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819" w:rsidRDefault="00190819" w:rsidP="000801F4">
      <w:pPr>
        <w:rPr>
          <w:rFonts w:ascii="Times New Roman" w:hAnsi="Times New Roman" w:cs="Times New Roman"/>
          <w:sz w:val="26"/>
          <w:szCs w:val="26"/>
        </w:rPr>
      </w:pPr>
      <w:bookmarkStart w:id="0" w:name="_Toc354667357"/>
      <w:bookmarkStart w:id="1" w:name="_Toc354667567"/>
      <w:r w:rsidRPr="00190819">
        <w:rPr>
          <w:rFonts w:ascii="Times New Roman" w:hAnsi="Times New Roman" w:cs="Times New Roman"/>
          <w:b/>
          <w:noProof/>
          <w:color w:val="auto"/>
          <w:spacing w:val="-10"/>
          <w:sz w:val="28"/>
          <w:szCs w:val="28"/>
          <w:lang w:bidi="ar-SA"/>
        </w:rPr>
        <w:drawing>
          <wp:inline distT="0" distB="0" distL="0" distR="0">
            <wp:extent cx="6210935" cy="8540036"/>
            <wp:effectExtent l="0" t="0" r="0" b="0"/>
            <wp:docPr id="1" name="Рисунок 1" descr="E:\СПу-1219 ПМ\ПМ СПу-1219\МУ по СР ПМ.04.jpeg.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Пу-1219 ПМ\ПМ СПу-1219\МУ по СР ПМ.04.jpeg.jpeg.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935" cy="8540036"/>
                    </a:xfrm>
                    <a:prstGeom prst="rect">
                      <a:avLst/>
                    </a:prstGeom>
                    <a:noFill/>
                    <a:ln>
                      <a:noFill/>
                    </a:ln>
                  </pic:spPr>
                </pic:pic>
              </a:graphicData>
            </a:graphic>
          </wp:inline>
        </w:drawing>
      </w:r>
    </w:p>
    <w:p w:rsidR="00190819" w:rsidRDefault="00190819" w:rsidP="000801F4">
      <w:pPr>
        <w:rPr>
          <w:rFonts w:ascii="Times New Roman" w:hAnsi="Times New Roman" w:cs="Times New Roman"/>
          <w:sz w:val="26"/>
          <w:szCs w:val="26"/>
        </w:rPr>
      </w:pPr>
    </w:p>
    <w:p w:rsidR="00190819" w:rsidRDefault="00190819" w:rsidP="000801F4">
      <w:pPr>
        <w:rPr>
          <w:rFonts w:ascii="Times New Roman" w:hAnsi="Times New Roman" w:cs="Times New Roman"/>
          <w:sz w:val="26"/>
          <w:szCs w:val="26"/>
        </w:rPr>
      </w:pPr>
    </w:p>
    <w:p w:rsidR="00190819" w:rsidRDefault="00190819" w:rsidP="000801F4">
      <w:pPr>
        <w:rPr>
          <w:rFonts w:ascii="Times New Roman" w:hAnsi="Times New Roman" w:cs="Times New Roman"/>
          <w:sz w:val="26"/>
          <w:szCs w:val="26"/>
        </w:rPr>
      </w:pPr>
    </w:p>
    <w:p w:rsidR="00190819" w:rsidRDefault="00190819" w:rsidP="000801F4">
      <w:pPr>
        <w:rPr>
          <w:rFonts w:ascii="Times New Roman" w:hAnsi="Times New Roman" w:cs="Times New Roman"/>
          <w:sz w:val="26"/>
          <w:szCs w:val="26"/>
        </w:rPr>
      </w:pPr>
    </w:p>
    <w:p w:rsidR="00190819" w:rsidRDefault="00190819" w:rsidP="000801F4">
      <w:pPr>
        <w:rPr>
          <w:rFonts w:ascii="Times New Roman" w:hAnsi="Times New Roman" w:cs="Times New Roman"/>
          <w:sz w:val="26"/>
          <w:szCs w:val="26"/>
        </w:rPr>
      </w:pPr>
    </w:p>
    <w:p w:rsidR="00190819" w:rsidRDefault="00190819" w:rsidP="000801F4">
      <w:pPr>
        <w:rPr>
          <w:rFonts w:ascii="Times New Roman" w:hAnsi="Times New Roman" w:cs="Times New Roman"/>
          <w:sz w:val="26"/>
          <w:szCs w:val="26"/>
        </w:rPr>
      </w:pPr>
    </w:p>
    <w:p w:rsidR="000801F4" w:rsidRPr="00932843" w:rsidRDefault="000801F4" w:rsidP="000801F4">
      <w:pPr>
        <w:rPr>
          <w:rFonts w:ascii="Times New Roman" w:hAnsi="Times New Roman" w:cs="Times New Roman"/>
          <w:sz w:val="26"/>
          <w:szCs w:val="26"/>
        </w:rPr>
      </w:pPr>
      <w:bookmarkStart w:id="2" w:name="_GoBack"/>
      <w:bookmarkEnd w:id="2"/>
      <w:r w:rsidRPr="00932843">
        <w:rPr>
          <w:rFonts w:ascii="Times New Roman" w:hAnsi="Times New Roman" w:cs="Times New Roman"/>
          <w:sz w:val="26"/>
          <w:szCs w:val="26"/>
        </w:rPr>
        <w:lastRenderedPageBreak/>
        <w:t>Методические рекомендации разработаны на основе:</w:t>
      </w:r>
    </w:p>
    <w:p w:rsidR="000801F4" w:rsidRPr="00932843" w:rsidRDefault="000801F4" w:rsidP="000801F4">
      <w:pPr>
        <w:jc w:val="both"/>
        <w:rPr>
          <w:rFonts w:ascii="Times New Roman" w:hAnsi="Times New Roman" w:cs="Times New Roman"/>
          <w:sz w:val="26"/>
          <w:szCs w:val="26"/>
        </w:rPr>
      </w:pPr>
      <w:r>
        <w:rPr>
          <w:rFonts w:ascii="Times New Roman" w:hAnsi="Times New Roman" w:cs="Times New Roman"/>
          <w:sz w:val="26"/>
          <w:szCs w:val="26"/>
        </w:rPr>
        <w:t xml:space="preserve">- </w:t>
      </w:r>
      <w:r w:rsidRPr="00932843">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Министерства образования и науки Российской Федерации от 21 апреля 2014 года № 360.</w:t>
      </w:r>
    </w:p>
    <w:p w:rsidR="000801F4" w:rsidRPr="00932843" w:rsidRDefault="000801F4" w:rsidP="000801F4">
      <w:pPr>
        <w:jc w:val="both"/>
        <w:rPr>
          <w:rFonts w:ascii="Times New Roman" w:hAnsi="Times New Roman" w:cs="Times New Roman"/>
          <w:sz w:val="26"/>
          <w:szCs w:val="26"/>
        </w:rPr>
      </w:pPr>
    </w:p>
    <w:p w:rsidR="000801F4" w:rsidRPr="00932843" w:rsidRDefault="000801F4" w:rsidP="000801F4">
      <w:pPr>
        <w:jc w:val="both"/>
        <w:rPr>
          <w:rFonts w:ascii="Times New Roman" w:hAnsi="Times New Roman" w:cs="Times New Roman"/>
          <w:sz w:val="26"/>
          <w:szCs w:val="26"/>
        </w:rPr>
      </w:pPr>
      <w:r w:rsidRPr="00932843">
        <w:rPr>
          <w:rFonts w:ascii="Times New Roman" w:hAnsi="Times New Roman" w:cs="Times New Roman"/>
          <w:sz w:val="26"/>
          <w:szCs w:val="26"/>
        </w:rPr>
        <w:t>- основной профессиональной образовательной программы по специальности</w:t>
      </w:r>
    </w:p>
    <w:p w:rsidR="000801F4" w:rsidRPr="00932843" w:rsidRDefault="000801F4" w:rsidP="000801F4">
      <w:pPr>
        <w:jc w:val="both"/>
        <w:rPr>
          <w:rFonts w:ascii="Times New Roman" w:hAnsi="Times New Roman" w:cs="Times New Roman"/>
          <w:sz w:val="26"/>
          <w:szCs w:val="26"/>
        </w:rPr>
      </w:pPr>
      <w:r w:rsidRPr="00932843">
        <w:rPr>
          <w:rFonts w:ascii="Times New Roman" w:hAnsi="Times New Roman" w:cs="Times New Roman"/>
          <w:sz w:val="26"/>
          <w:szCs w:val="26"/>
        </w:rPr>
        <w:t xml:space="preserve">22.02.06 Сварочное производство </w:t>
      </w:r>
    </w:p>
    <w:p w:rsidR="000801F4" w:rsidRPr="00932843" w:rsidRDefault="000801F4" w:rsidP="000801F4">
      <w:pPr>
        <w:jc w:val="both"/>
        <w:rPr>
          <w:rFonts w:ascii="Times New Roman" w:hAnsi="Times New Roman" w:cs="Times New Roman"/>
          <w:sz w:val="26"/>
          <w:szCs w:val="26"/>
        </w:rPr>
      </w:pPr>
    </w:p>
    <w:p w:rsidR="000801F4" w:rsidRDefault="000801F4" w:rsidP="000801F4">
      <w:pPr>
        <w:jc w:val="both"/>
        <w:rPr>
          <w:rFonts w:ascii="Times New Roman" w:hAnsi="Times New Roman" w:cs="Times New Roman"/>
          <w:sz w:val="26"/>
          <w:szCs w:val="26"/>
        </w:rPr>
      </w:pPr>
      <w:r w:rsidRPr="00932843">
        <w:rPr>
          <w:rFonts w:ascii="Times New Roman" w:hAnsi="Times New Roman" w:cs="Times New Roman"/>
          <w:sz w:val="26"/>
          <w:szCs w:val="26"/>
        </w:rPr>
        <w:t xml:space="preserve">-рабочей программы </w:t>
      </w:r>
      <w:r w:rsidRPr="000F126E">
        <w:rPr>
          <w:rFonts w:ascii="Times New Roman" w:hAnsi="Times New Roman" w:cs="Times New Roman"/>
          <w:sz w:val="26"/>
          <w:szCs w:val="26"/>
        </w:rPr>
        <w:t>ПМ 0</w:t>
      </w:r>
      <w:r>
        <w:rPr>
          <w:rFonts w:ascii="Times New Roman" w:hAnsi="Times New Roman" w:cs="Times New Roman"/>
          <w:sz w:val="26"/>
          <w:szCs w:val="26"/>
        </w:rPr>
        <w:t>4</w:t>
      </w:r>
      <w:r w:rsidRPr="000F126E">
        <w:rPr>
          <w:rFonts w:ascii="Times New Roman" w:hAnsi="Times New Roman" w:cs="Times New Roman"/>
          <w:sz w:val="26"/>
          <w:szCs w:val="26"/>
        </w:rPr>
        <w:t xml:space="preserve"> Кон</w:t>
      </w:r>
      <w:r>
        <w:rPr>
          <w:rFonts w:ascii="Times New Roman" w:hAnsi="Times New Roman" w:cs="Times New Roman"/>
          <w:sz w:val="26"/>
          <w:szCs w:val="26"/>
        </w:rPr>
        <w:t>троль качества сварочных работ</w:t>
      </w:r>
      <w:r w:rsidRPr="00932843">
        <w:rPr>
          <w:rFonts w:ascii="Times New Roman" w:hAnsi="Times New Roman" w:cs="Times New Roman"/>
          <w:sz w:val="26"/>
          <w:szCs w:val="26"/>
        </w:rPr>
        <w:t xml:space="preserve"> </w:t>
      </w:r>
    </w:p>
    <w:p w:rsidR="000801F4" w:rsidRPr="00932843" w:rsidRDefault="000801F4" w:rsidP="000801F4">
      <w:pPr>
        <w:jc w:val="both"/>
        <w:rPr>
          <w:rFonts w:ascii="Times New Roman" w:hAnsi="Times New Roman" w:cs="Times New Roman"/>
          <w:sz w:val="26"/>
          <w:szCs w:val="26"/>
        </w:rPr>
      </w:pPr>
    </w:p>
    <w:p w:rsidR="000801F4" w:rsidRPr="00932843" w:rsidRDefault="000801F4" w:rsidP="000801F4">
      <w:pPr>
        <w:jc w:val="both"/>
        <w:rPr>
          <w:rFonts w:ascii="Times New Roman" w:hAnsi="Times New Roman" w:cs="Times New Roman"/>
          <w:sz w:val="26"/>
          <w:szCs w:val="26"/>
        </w:rPr>
      </w:pPr>
      <w:r w:rsidRPr="00932843">
        <w:rPr>
          <w:rFonts w:ascii="Times New Roman" w:hAnsi="Times New Roman" w:cs="Times New Roman"/>
          <w:sz w:val="26"/>
          <w:szCs w:val="26"/>
        </w:rPr>
        <w:t>Организация - разработчик: ГАПОУ «Казанский политехнический колледж»</w:t>
      </w:r>
    </w:p>
    <w:p w:rsidR="000801F4" w:rsidRPr="00932843" w:rsidRDefault="000801F4" w:rsidP="000801F4">
      <w:pPr>
        <w:jc w:val="both"/>
        <w:rPr>
          <w:rFonts w:ascii="Times New Roman" w:hAnsi="Times New Roman" w:cs="Times New Roman"/>
          <w:sz w:val="26"/>
          <w:szCs w:val="26"/>
        </w:rPr>
      </w:pPr>
    </w:p>
    <w:p w:rsidR="000801F4" w:rsidRPr="00932843" w:rsidRDefault="000801F4" w:rsidP="000801F4">
      <w:pPr>
        <w:jc w:val="both"/>
        <w:rPr>
          <w:rFonts w:ascii="Times New Roman" w:hAnsi="Times New Roman" w:cs="Times New Roman"/>
          <w:sz w:val="26"/>
          <w:szCs w:val="26"/>
        </w:rPr>
      </w:pPr>
      <w:r w:rsidRPr="00932843">
        <w:rPr>
          <w:rFonts w:ascii="Times New Roman" w:hAnsi="Times New Roman" w:cs="Times New Roman"/>
          <w:sz w:val="26"/>
          <w:szCs w:val="26"/>
        </w:rPr>
        <w:t>Разработчик:</w:t>
      </w:r>
    </w:p>
    <w:p w:rsidR="007B44BC" w:rsidRPr="000801F4" w:rsidRDefault="000801F4" w:rsidP="000801F4">
      <w:pPr>
        <w:jc w:val="both"/>
        <w:rPr>
          <w:rFonts w:ascii="Times New Roman" w:hAnsi="Times New Roman" w:cs="Times New Roman"/>
          <w:sz w:val="26"/>
          <w:szCs w:val="26"/>
        </w:rPr>
        <w:sectPr w:rsidR="007B44BC" w:rsidRPr="000801F4" w:rsidSect="00AA516C">
          <w:pgSz w:w="11906" w:h="16838" w:code="9"/>
          <w:pgMar w:top="851" w:right="991" w:bottom="709" w:left="1134" w:header="709" w:footer="709" w:gutter="0"/>
          <w:cols w:space="708"/>
          <w:docGrid w:linePitch="360"/>
        </w:sectPr>
      </w:pPr>
      <w:proofErr w:type="spellStart"/>
      <w:r w:rsidRPr="00932843">
        <w:rPr>
          <w:rFonts w:ascii="Times New Roman" w:hAnsi="Times New Roman" w:cs="Times New Roman"/>
          <w:sz w:val="26"/>
          <w:szCs w:val="26"/>
        </w:rPr>
        <w:t>Кашапова</w:t>
      </w:r>
      <w:proofErr w:type="spellEnd"/>
      <w:r w:rsidRPr="00932843">
        <w:rPr>
          <w:rFonts w:ascii="Times New Roman" w:hAnsi="Times New Roman" w:cs="Times New Roman"/>
          <w:sz w:val="26"/>
          <w:szCs w:val="26"/>
        </w:rPr>
        <w:t xml:space="preserve"> Р.А.  Преподаватель </w:t>
      </w: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272B93"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0F126E">
      <w:pPr>
        <w:pStyle w:val="af0"/>
        <w:numPr>
          <w:ilvl w:val="0"/>
          <w:numId w:val="36"/>
        </w:numPr>
        <w:tabs>
          <w:tab w:val="left" w:pos="284"/>
          <w:tab w:val="left" w:pos="851"/>
        </w:tabs>
        <w:spacing w:after="0" w:line="240" w:lineRule="auto"/>
        <w:ind w:left="567" w:firstLine="0"/>
        <w:jc w:val="both"/>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93042B" w:rsidRPr="00290640" w:rsidRDefault="0093042B" w:rsidP="0093042B">
      <w:pPr>
        <w:pStyle w:val="af0"/>
        <w:tabs>
          <w:tab w:val="left" w:pos="284"/>
          <w:tab w:val="left" w:pos="851"/>
        </w:tabs>
        <w:spacing w:after="0" w:line="240" w:lineRule="auto"/>
        <w:ind w:left="567"/>
        <w:jc w:val="both"/>
        <w:rPr>
          <w:rFonts w:ascii="Times New Roman" w:hAnsi="Times New Roman" w:cs="Times New Roman"/>
          <w:b/>
          <w:sz w:val="26"/>
          <w:szCs w:val="26"/>
        </w:rPr>
      </w:pPr>
    </w:p>
    <w:p w:rsidR="007B44BC" w:rsidRPr="000F126E" w:rsidRDefault="007B44BC" w:rsidP="000F126E">
      <w:pPr>
        <w:ind w:firstLine="709"/>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0F126E">
        <w:rPr>
          <w:rFonts w:ascii="Times New Roman" w:hAnsi="Times New Roman" w:cs="Times New Roman"/>
          <w:sz w:val="26"/>
          <w:szCs w:val="26"/>
        </w:rPr>
        <w:t xml:space="preserve">тельной работы по   дисциплине </w:t>
      </w:r>
      <w:r w:rsidR="000F126E" w:rsidRPr="000F126E">
        <w:rPr>
          <w:rFonts w:ascii="Times New Roman" w:hAnsi="Times New Roman" w:cs="Times New Roman"/>
          <w:sz w:val="26"/>
          <w:szCs w:val="26"/>
        </w:rPr>
        <w:t>ПМ 0</w:t>
      </w:r>
      <w:r w:rsidR="000801F4">
        <w:rPr>
          <w:rFonts w:ascii="Times New Roman" w:hAnsi="Times New Roman" w:cs="Times New Roman"/>
          <w:sz w:val="26"/>
          <w:szCs w:val="26"/>
        </w:rPr>
        <w:t>4</w:t>
      </w:r>
      <w:r w:rsidR="000F126E" w:rsidRPr="000F126E">
        <w:rPr>
          <w:rFonts w:ascii="Times New Roman" w:hAnsi="Times New Roman" w:cs="Times New Roman"/>
          <w:sz w:val="26"/>
          <w:szCs w:val="26"/>
        </w:rPr>
        <w:t xml:space="preserve"> Кон</w:t>
      </w:r>
      <w:r w:rsidR="000F126E">
        <w:rPr>
          <w:rFonts w:ascii="Times New Roman" w:hAnsi="Times New Roman" w:cs="Times New Roman"/>
          <w:sz w:val="26"/>
          <w:szCs w:val="26"/>
        </w:rPr>
        <w:t xml:space="preserve">троль качества сварочных работ, </w:t>
      </w:r>
      <w:r w:rsidRPr="00290640">
        <w:rPr>
          <w:rFonts w:ascii="Times New Roman" w:hAnsi="Times New Roman" w:cs="Times New Roman"/>
          <w:sz w:val="26"/>
          <w:szCs w:val="26"/>
        </w:rPr>
        <w:t xml:space="preserve">разработаны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0F126E">
      <w:pPr>
        <w:ind w:firstLine="720"/>
        <w:jc w:val="both"/>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290640" w:rsidRDefault="007B44BC" w:rsidP="000F126E">
      <w:pPr>
        <w:ind w:firstLine="720"/>
        <w:jc w:val="both"/>
        <w:rPr>
          <w:rFonts w:ascii="Times New Roman" w:hAnsi="Times New Roman" w:cs="Times New Roman"/>
          <w:sz w:val="26"/>
          <w:szCs w:val="26"/>
        </w:rPr>
      </w:pPr>
    </w:p>
    <w:p w:rsidR="007B44BC" w:rsidRDefault="007B44BC" w:rsidP="000F126E">
      <w:pPr>
        <w:spacing w:before="120"/>
        <w:ind w:firstLine="720"/>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у обучающегося формируются и закрепляются </w:t>
      </w:r>
      <w:r w:rsidR="00587A74" w:rsidRPr="00290640">
        <w:rPr>
          <w:rFonts w:ascii="Times New Roman" w:hAnsi="Times New Roman" w:cs="Times New Roman"/>
          <w:sz w:val="26"/>
          <w:szCs w:val="26"/>
        </w:rPr>
        <w:t xml:space="preserve">следующие </w:t>
      </w:r>
      <w:r w:rsidR="00587A74" w:rsidRPr="000F126E">
        <w:rPr>
          <w:rFonts w:ascii="Times New Roman" w:hAnsi="Times New Roman" w:cs="Times New Roman"/>
          <w:b/>
          <w:sz w:val="26"/>
          <w:szCs w:val="26"/>
        </w:rPr>
        <w:t>знания</w:t>
      </w:r>
      <w:r w:rsidRPr="000F126E">
        <w:rPr>
          <w:rFonts w:ascii="Times New Roman" w:hAnsi="Times New Roman" w:cs="Times New Roman"/>
          <w:b/>
          <w:bCs/>
          <w:sz w:val="26"/>
          <w:szCs w:val="26"/>
        </w:rPr>
        <w:t>:</w:t>
      </w:r>
    </w:p>
    <w:p w:rsidR="000801F4" w:rsidRPr="002913E9" w:rsidRDefault="000801F4" w:rsidP="000801F4">
      <w:pPr>
        <w:pStyle w:val="afff5"/>
        <w:jc w:val="both"/>
        <w:rPr>
          <w:sz w:val="26"/>
          <w:szCs w:val="26"/>
        </w:rPr>
      </w:pPr>
      <w:r>
        <w:rPr>
          <w:sz w:val="26"/>
          <w:szCs w:val="26"/>
        </w:rPr>
        <w:t xml:space="preserve">- </w:t>
      </w:r>
      <w:r w:rsidRPr="002913E9">
        <w:rPr>
          <w:sz w:val="26"/>
          <w:szCs w:val="26"/>
        </w:rPr>
        <w:t>основные дефекты сварных соединений и причины их возникновения;</w:t>
      </w:r>
    </w:p>
    <w:p w:rsidR="000801F4" w:rsidRPr="002913E9" w:rsidRDefault="000801F4" w:rsidP="000801F4">
      <w:pPr>
        <w:pStyle w:val="afff5"/>
        <w:jc w:val="both"/>
        <w:rPr>
          <w:sz w:val="26"/>
          <w:szCs w:val="26"/>
        </w:rPr>
      </w:pPr>
      <w:r>
        <w:rPr>
          <w:sz w:val="26"/>
          <w:szCs w:val="26"/>
        </w:rPr>
        <w:t xml:space="preserve">- </w:t>
      </w:r>
      <w:r w:rsidRPr="002913E9">
        <w:rPr>
          <w:sz w:val="26"/>
          <w:szCs w:val="26"/>
        </w:rPr>
        <w:t>способы устранения дефектов сварных соединений;</w:t>
      </w:r>
    </w:p>
    <w:p w:rsidR="000801F4" w:rsidRPr="002913E9" w:rsidRDefault="000801F4" w:rsidP="000801F4">
      <w:pPr>
        <w:pStyle w:val="afff5"/>
        <w:jc w:val="both"/>
        <w:rPr>
          <w:sz w:val="26"/>
          <w:szCs w:val="26"/>
        </w:rPr>
      </w:pPr>
      <w:r>
        <w:rPr>
          <w:sz w:val="26"/>
          <w:szCs w:val="26"/>
        </w:rPr>
        <w:t xml:space="preserve">- </w:t>
      </w:r>
      <w:r w:rsidRPr="002913E9">
        <w:rPr>
          <w:sz w:val="26"/>
          <w:szCs w:val="26"/>
        </w:rPr>
        <w:t>способы контроля качества сварочных процессов и сварных соединений и принципы построения технологических процессов контроля;</w:t>
      </w:r>
    </w:p>
    <w:p w:rsidR="000801F4" w:rsidRPr="002913E9" w:rsidRDefault="000801F4" w:rsidP="000801F4">
      <w:pPr>
        <w:pStyle w:val="afff5"/>
        <w:jc w:val="both"/>
        <w:rPr>
          <w:sz w:val="26"/>
          <w:szCs w:val="26"/>
        </w:rPr>
      </w:pPr>
      <w:r>
        <w:rPr>
          <w:sz w:val="26"/>
          <w:szCs w:val="26"/>
        </w:rPr>
        <w:t xml:space="preserve">- </w:t>
      </w:r>
      <w:r w:rsidRPr="002913E9">
        <w:rPr>
          <w:sz w:val="26"/>
          <w:szCs w:val="26"/>
        </w:rPr>
        <w:t>методы неразрушающего контроля сварных соединений;</w:t>
      </w:r>
    </w:p>
    <w:p w:rsidR="000801F4" w:rsidRPr="002913E9" w:rsidRDefault="000801F4" w:rsidP="000801F4">
      <w:pPr>
        <w:pStyle w:val="afff5"/>
        <w:jc w:val="both"/>
        <w:rPr>
          <w:sz w:val="26"/>
          <w:szCs w:val="26"/>
        </w:rPr>
      </w:pPr>
      <w:r>
        <w:rPr>
          <w:sz w:val="26"/>
          <w:szCs w:val="26"/>
        </w:rPr>
        <w:t xml:space="preserve">- </w:t>
      </w:r>
      <w:r w:rsidRPr="002913E9">
        <w:rPr>
          <w:sz w:val="26"/>
          <w:szCs w:val="26"/>
        </w:rPr>
        <w:t>методы контроля с разрушением сварных соединений и конструкций;</w:t>
      </w:r>
    </w:p>
    <w:p w:rsidR="000801F4" w:rsidRPr="002913E9" w:rsidRDefault="000801F4" w:rsidP="000801F4">
      <w:pPr>
        <w:pStyle w:val="afff5"/>
        <w:jc w:val="both"/>
        <w:rPr>
          <w:sz w:val="26"/>
          <w:szCs w:val="26"/>
        </w:rPr>
      </w:pPr>
      <w:r>
        <w:rPr>
          <w:sz w:val="26"/>
          <w:szCs w:val="26"/>
        </w:rPr>
        <w:t xml:space="preserve">- </w:t>
      </w:r>
      <w:r w:rsidRPr="002913E9">
        <w:rPr>
          <w:sz w:val="26"/>
          <w:szCs w:val="26"/>
        </w:rPr>
        <w:t>контрольно-измерительную аппаратуру и правила пользования ею;</w:t>
      </w:r>
    </w:p>
    <w:p w:rsidR="000801F4" w:rsidRPr="002913E9" w:rsidRDefault="000801F4" w:rsidP="000801F4">
      <w:pPr>
        <w:pStyle w:val="afff5"/>
        <w:jc w:val="both"/>
        <w:rPr>
          <w:sz w:val="26"/>
          <w:szCs w:val="26"/>
        </w:rPr>
      </w:pPr>
      <w:r>
        <w:rPr>
          <w:sz w:val="26"/>
          <w:szCs w:val="26"/>
        </w:rPr>
        <w:t xml:space="preserve">- </w:t>
      </w:r>
      <w:r w:rsidRPr="002913E9">
        <w:rPr>
          <w:sz w:val="26"/>
          <w:szCs w:val="26"/>
        </w:rPr>
        <w:t>требования, предъявляемые к контролю качества металлов и сварных соединений различных конструкций;</w:t>
      </w:r>
    </w:p>
    <w:p w:rsidR="000801F4" w:rsidRPr="002913E9" w:rsidRDefault="000801F4" w:rsidP="000801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 xml:space="preserve">- </w:t>
      </w:r>
      <w:r w:rsidRPr="002913E9">
        <w:rPr>
          <w:sz w:val="26"/>
          <w:szCs w:val="26"/>
        </w:rPr>
        <w:t>действующие нормативные правовые акты по стандартизации</w:t>
      </w:r>
      <w:r>
        <w:rPr>
          <w:sz w:val="26"/>
          <w:szCs w:val="26"/>
        </w:rPr>
        <w:t>.</w:t>
      </w:r>
    </w:p>
    <w:p w:rsidR="007B44BC" w:rsidRPr="00290640" w:rsidRDefault="007B44BC" w:rsidP="007B44BC">
      <w:pPr>
        <w:spacing w:before="120"/>
        <w:ind w:firstLine="720"/>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90640">
        <w:rPr>
          <w:rFonts w:ascii="Times New Roman" w:hAnsi="Times New Roman" w:cs="Times New Roman"/>
          <w:b/>
          <w:bCs/>
          <w:sz w:val="26"/>
          <w:szCs w:val="26"/>
        </w:rPr>
        <w:t>умения:</w:t>
      </w:r>
    </w:p>
    <w:p w:rsidR="000801F4" w:rsidRPr="002913E9" w:rsidRDefault="000801F4" w:rsidP="000801F4">
      <w:pPr>
        <w:pStyle w:val="afff5"/>
        <w:jc w:val="both"/>
        <w:rPr>
          <w:sz w:val="26"/>
          <w:szCs w:val="26"/>
        </w:rPr>
      </w:pPr>
      <w:r>
        <w:rPr>
          <w:sz w:val="26"/>
          <w:szCs w:val="26"/>
        </w:rPr>
        <w:t xml:space="preserve">- </w:t>
      </w:r>
      <w:r w:rsidRPr="002913E9">
        <w:rPr>
          <w:sz w:val="26"/>
          <w:szCs w:val="26"/>
        </w:rPr>
        <w:t>выбирать способы контроля качества, соответствующее оборудование и схемы проведения контрольных операций;</w:t>
      </w:r>
    </w:p>
    <w:p w:rsidR="000801F4" w:rsidRPr="002913E9" w:rsidRDefault="000801F4" w:rsidP="000801F4">
      <w:pPr>
        <w:pStyle w:val="afff5"/>
        <w:jc w:val="both"/>
        <w:rPr>
          <w:sz w:val="26"/>
          <w:szCs w:val="26"/>
        </w:rPr>
      </w:pPr>
      <w:r>
        <w:rPr>
          <w:sz w:val="26"/>
          <w:szCs w:val="26"/>
        </w:rPr>
        <w:t xml:space="preserve">- </w:t>
      </w:r>
      <w:r w:rsidRPr="002913E9">
        <w:rPr>
          <w:sz w:val="26"/>
          <w:szCs w:val="26"/>
        </w:rPr>
        <w:t>разрабатывать профилактические мероприятия по предупреждению дефектов сварных соединений и конструкций;</w:t>
      </w:r>
    </w:p>
    <w:p w:rsidR="000801F4" w:rsidRPr="002913E9" w:rsidRDefault="000801F4" w:rsidP="000801F4">
      <w:pPr>
        <w:pStyle w:val="afff5"/>
        <w:jc w:val="both"/>
        <w:rPr>
          <w:sz w:val="26"/>
          <w:szCs w:val="26"/>
        </w:rPr>
      </w:pPr>
      <w:r>
        <w:rPr>
          <w:sz w:val="26"/>
          <w:szCs w:val="26"/>
        </w:rPr>
        <w:t xml:space="preserve">- </w:t>
      </w:r>
      <w:r w:rsidRPr="002913E9">
        <w:rPr>
          <w:sz w:val="26"/>
          <w:szCs w:val="26"/>
        </w:rPr>
        <w:t>использовать методы и средства измерения параметров для контроля сварочных и смежных технологических, качества металла;</w:t>
      </w:r>
    </w:p>
    <w:p w:rsidR="000801F4" w:rsidRPr="002913E9" w:rsidRDefault="000801F4" w:rsidP="000801F4">
      <w:pPr>
        <w:pStyle w:val="afff5"/>
        <w:jc w:val="both"/>
        <w:rPr>
          <w:sz w:val="26"/>
          <w:szCs w:val="26"/>
        </w:rPr>
      </w:pPr>
      <w:r>
        <w:rPr>
          <w:sz w:val="26"/>
          <w:szCs w:val="26"/>
        </w:rPr>
        <w:t>-</w:t>
      </w:r>
      <w:r w:rsidRPr="002913E9">
        <w:rPr>
          <w:sz w:val="26"/>
          <w:szCs w:val="26"/>
        </w:rPr>
        <w:t>осуществлять метрологическую проверку;</w:t>
      </w:r>
    </w:p>
    <w:p w:rsidR="000801F4" w:rsidRPr="002913E9" w:rsidRDefault="000801F4" w:rsidP="000801F4">
      <w:pPr>
        <w:pStyle w:val="afff5"/>
        <w:jc w:val="both"/>
        <w:rPr>
          <w:sz w:val="26"/>
          <w:szCs w:val="26"/>
        </w:rPr>
      </w:pPr>
      <w:r>
        <w:rPr>
          <w:sz w:val="26"/>
          <w:szCs w:val="26"/>
        </w:rPr>
        <w:t>- п</w:t>
      </w:r>
      <w:r w:rsidRPr="002913E9">
        <w:rPr>
          <w:sz w:val="26"/>
          <w:szCs w:val="26"/>
        </w:rPr>
        <w:t>роизводить внешний осмотр, определять наличие основных дефектов;</w:t>
      </w:r>
    </w:p>
    <w:p w:rsidR="000801F4" w:rsidRPr="002913E9" w:rsidRDefault="000801F4" w:rsidP="000801F4">
      <w:pPr>
        <w:pStyle w:val="afff5"/>
        <w:jc w:val="both"/>
        <w:rPr>
          <w:sz w:val="26"/>
          <w:szCs w:val="26"/>
        </w:rPr>
      </w:pPr>
      <w:r>
        <w:rPr>
          <w:sz w:val="26"/>
          <w:szCs w:val="26"/>
        </w:rPr>
        <w:t xml:space="preserve">- </w:t>
      </w:r>
      <w:r w:rsidRPr="002913E9">
        <w:rPr>
          <w:sz w:val="26"/>
          <w:szCs w:val="26"/>
        </w:rPr>
        <w:t>производить измерение основных размеров сварных швов с помощью универсальных и специальных инструментов, шаблонов и контрольных приспособлений;</w:t>
      </w:r>
    </w:p>
    <w:p w:rsidR="000801F4" w:rsidRPr="002913E9" w:rsidRDefault="000801F4" w:rsidP="000801F4">
      <w:pPr>
        <w:pStyle w:val="afff5"/>
        <w:jc w:val="both"/>
        <w:rPr>
          <w:sz w:val="26"/>
          <w:szCs w:val="26"/>
        </w:rPr>
      </w:pPr>
      <w:r>
        <w:rPr>
          <w:sz w:val="26"/>
          <w:szCs w:val="26"/>
        </w:rPr>
        <w:t xml:space="preserve">- </w:t>
      </w:r>
      <w:r w:rsidRPr="002913E9">
        <w:rPr>
          <w:sz w:val="26"/>
          <w:szCs w:val="26"/>
        </w:rPr>
        <w:t>определять качество сборки и прихватки наружным осмотром и обмером;</w:t>
      </w:r>
    </w:p>
    <w:p w:rsidR="000801F4" w:rsidRPr="002913E9" w:rsidRDefault="000801F4" w:rsidP="000801F4">
      <w:pPr>
        <w:pStyle w:val="afff5"/>
        <w:jc w:val="both"/>
        <w:rPr>
          <w:sz w:val="26"/>
          <w:szCs w:val="26"/>
        </w:rPr>
      </w:pPr>
      <w:r>
        <w:rPr>
          <w:sz w:val="26"/>
          <w:szCs w:val="26"/>
        </w:rPr>
        <w:t xml:space="preserve">- </w:t>
      </w:r>
      <w:r w:rsidRPr="002913E9">
        <w:rPr>
          <w:sz w:val="26"/>
          <w:szCs w:val="26"/>
        </w:rPr>
        <w:t>проводить испытания на сплющивание и ударный разрыв образцов из сварных швов;</w:t>
      </w:r>
    </w:p>
    <w:p w:rsidR="000801F4" w:rsidRPr="002913E9" w:rsidRDefault="000801F4" w:rsidP="000801F4">
      <w:pPr>
        <w:pStyle w:val="afff5"/>
        <w:jc w:val="both"/>
        <w:rPr>
          <w:sz w:val="26"/>
          <w:szCs w:val="26"/>
        </w:rPr>
      </w:pPr>
      <w:r>
        <w:rPr>
          <w:sz w:val="26"/>
          <w:szCs w:val="26"/>
        </w:rPr>
        <w:t xml:space="preserve">- </w:t>
      </w:r>
      <w:r w:rsidRPr="002913E9">
        <w:rPr>
          <w:sz w:val="26"/>
          <w:szCs w:val="26"/>
        </w:rPr>
        <w:t>выявлять дефекты при металлографическом контроле;</w:t>
      </w:r>
    </w:p>
    <w:p w:rsidR="000801F4" w:rsidRPr="002913E9" w:rsidRDefault="000801F4" w:rsidP="000801F4">
      <w:pPr>
        <w:pStyle w:val="afff5"/>
        <w:jc w:val="both"/>
        <w:rPr>
          <w:sz w:val="26"/>
          <w:szCs w:val="26"/>
        </w:rPr>
      </w:pPr>
      <w:r>
        <w:rPr>
          <w:sz w:val="26"/>
          <w:szCs w:val="26"/>
        </w:rPr>
        <w:t xml:space="preserve">- </w:t>
      </w:r>
      <w:r w:rsidRPr="002913E9">
        <w:rPr>
          <w:sz w:val="26"/>
          <w:szCs w:val="26"/>
        </w:rPr>
        <w:t>применять методы и приёмы устранения дефектов сварных изделий и конструкций;</w:t>
      </w:r>
    </w:p>
    <w:p w:rsidR="000801F4" w:rsidRPr="002913E9" w:rsidRDefault="000801F4" w:rsidP="000801F4">
      <w:pPr>
        <w:pStyle w:val="afff5"/>
        <w:jc w:val="both"/>
        <w:rPr>
          <w:sz w:val="26"/>
          <w:szCs w:val="26"/>
        </w:rPr>
      </w:pPr>
      <w:r>
        <w:rPr>
          <w:sz w:val="26"/>
          <w:szCs w:val="26"/>
        </w:rPr>
        <w:t xml:space="preserve">- </w:t>
      </w:r>
      <w:r w:rsidRPr="002913E9">
        <w:rPr>
          <w:sz w:val="26"/>
          <w:szCs w:val="26"/>
        </w:rPr>
        <w:t>оформлять документацию по контролю качества сварных соединений;</w:t>
      </w:r>
    </w:p>
    <w:p w:rsidR="000F126E" w:rsidRPr="000F126E" w:rsidRDefault="000F126E" w:rsidP="000F126E">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 xml:space="preserve"> </w:t>
      </w:r>
    </w:p>
    <w:p w:rsidR="007B44BC" w:rsidRDefault="007B44BC" w:rsidP="007B44BC">
      <w:pPr>
        <w:widowControl/>
        <w:shd w:val="clear" w:color="auto" w:fill="FFFFFF"/>
        <w:rPr>
          <w:rFonts w:ascii="Times New Roman" w:hAnsi="Times New Roman" w:cs="Times New Roman"/>
          <w:b/>
          <w:bCs/>
          <w:i/>
          <w:iCs/>
          <w:sz w:val="26"/>
          <w:szCs w:val="26"/>
        </w:rPr>
      </w:pPr>
      <w:r w:rsidRPr="00290640">
        <w:rPr>
          <w:rFonts w:ascii="Times New Roman" w:hAnsi="Times New Roman" w:cs="Times New Roman"/>
          <w:sz w:val="26"/>
          <w:szCs w:val="26"/>
        </w:rPr>
        <w:t xml:space="preserve">Выполнение практических заданий обучающимся </w:t>
      </w:r>
      <w:r w:rsidR="00587A74" w:rsidRPr="00290640">
        <w:rPr>
          <w:rFonts w:ascii="Times New Roman" w:hAnsi="Times New Roman" w:cs="Times New Roman"/>
          <w:sz w:val="26"/>
          <w:szCs w:val="26"/>
        </w:rPr>
        <w:t>способствует овладению</w:t>
      </w:r>
      <w:r w:rsidRPr="00290640">
        <w:rPr>
          <w:rFonts w:ascii="Times New Roman" w:hAnsi="Times New Roman" w:cs="Times New Roman"/>
          <w:sz w:val="26"/>
          <w:szCs w:val="26"/>
        </w:rPr>
        <w:t xml:space="preserve"> следующими </w:t>
      </w:r>
      <w:r w:rsidRPr="00290640">
        <w:rPr>
          <w:rFonts w:ascii="Times New Roman" w:hAnsi="Times New Roman" w:cs="Times New Roman"/>
          <w:b/>
          <w:bCs/>
          <w:i/>
          <w:iCs/>
          <w:sz w:val="26"/>
          <w:szCs w:val="26"/>
        </w:rPr>
        <w:t>общими и профессиональными компетенциями</w:t>
      </w:r>
      <w:r>
        <w:rPr>
          <w:rFonts w:ascii="Times New Roman" w:hAnsi="Times New Roman" w:cs="Times New Roman"/>
          <w:b/>
          <w:bCs/>
          <w:i/>
          <w:iCs/>
          <w:sz w:val="26"/>
          <w:szCs w:val="26"/>
        </w:rPr>
        <w:t xml:space="preserve">, </w:t>
      </w:r>
    </w:p>
    <w:p w:rsidR="007B44BC" w:rsidRDefault="000F126E"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t xml:space="preserv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7977"/>
      </w:tblGrid>
      <w:tr w:rsidR="000801F4" w:rsidRPr="000801F4" w:rsidTr="000801F4">
        <w:trPr>
          <w:trHeight w:val="651"/>
        </w:trPr>
        <w:tc>
          <w:tcPr>
            <w:tcW w:w="833" w:type="pct"/>
            <w:tcBorders>
              <w:top w:val="double" w:sz="4" w:space="0" w:color="auto"/>
              <w:left w:val="double" w:sz="4" w:space="0" w:color="auto"/>
              <w:bottom w:val="double" w:sz="4" w:space="0" w:color="auto"/>
              <w:right w:val="single" w:sz="4" w:space="0" w:color="auto"/>
            </w:tcBorders>
            <w:shd w:val="clear" w:color="auto" w:fill="F2F2F2"/>
            <w:vAlign w:val="center"/>
          </w:tcPr>
          <w:p w:rsidR="000801F4" w:rsidRPr="000801F4" w:rsidRDefault="000801F4" w:rsidP="000801F4">
            <w:pPr>
              <w:suppressAutoHyphens/>
              <w:jc w:val="center"/>
              <w:rPr>
                <w:rFonts w:ascii="Times New Roman" w:hAnsi="Times New Roman" w:cs="Times New Roman"/>
                <w:b/>
                <w:sz w:val="28"/>
                <w:szCs w:val="28"/>
              </w:rPr>
            </w:pPr>
            <w:r w:rsidRPr="000801F4">
              <w:rPr>
                <w:rFonts w:ascii="Times New Roman" w:hAnsi="Times New Roman" w:cs="Times New Roman"/>
                <w:b/>
                <w:sz w:val="28"/>
                <w:szCs w:val="28"/>
              </w:rPr>
              <w:lastRenderedPageBreak/>
              <w:t>Код</w:t>
            </w:r>
          </w:p>
        </w:tc>
        <w:tc>
          <w:tcPr>
            <w:tcW w:w="4167" w:type="pct"/>
            <w:tcBorders>
              <w:top w:val="double" w:sz="4" w:space="0" w:color="auto"/>
              <w:left w:val="single" w:sz="4" w:space="0" w:color="auto"/>
              <w:bottom w:val="double" w:sz="4" w:space="0" w:color="auto"/>
              <w:right w:val="double" w:sz="4" w:space="0" w:color="auto"/>
            </w:tcBorders>
            <w:shd w:val="clear" w:color="auto" w:fill="F2F2F2"/>
            <w:vAlign w:val="center"/>
          </w:tcPr>
          <w:p w:rsidR="000801F4" w:rsidRPr="000801F4" w:rsidRDefault="000801F4" w:rsidP="000801F4">
            <w:pPr>
              <w:suppressAutoHyphens/>
              <w:jc w:val="center"/>
              <w:rPr>
                <w:rFonts w:ascii="Times New Roman" w:hAnsi="Times New Roman" w:cs="Times New Roman"/>
                <w:b/>
                <w:sz w:val="28"/>
                <w:szCs w:val="28"/>
              </w:rPr>
            </w:pPr>
            <w:r w:rsidRPr="000801F4">
              <w:rPr>
                <w:rFonts w:ascii="Times New Roman" w:hAnsi="Times New Roman" w:cs="Times New Roman"/>
                <w:b/>
                <w:sz w:val="28"/>
                <w:szCs w:val="28"/>
              </w:rPr>
              <w:t>Наименование результата обучения</w:t>
            </w:r>
          </w:p>
        </w:tc>
      </w:tr>
      <w:tr w:rsidR="000801F4" w:rsidRPr="000801F4" w:rsidTr="000801F4">
        <w:tc>
          <w:tcPr>
            <w:tcW w:w="833" w:type="pct"/>
            <w:tcBorders>
              <w:top w:val="double" w:sz="4" w:space="0" w:color="auto"/>
              <w:left w:val="double" w:sz="4" w:space="0" w:color="auto"/>
              <w:bottom w:val="single" w:sz="4" w:space="0" w:color="auto"/>
              <w:right w:val="single" w:sz="4" w:space="0" w:color="auto"/>
            </w:tcBorders>
            <w:shd w:val="clear" w:color="auto" w:fill="auto"/>
          </w:tcPr>
          <w:p w:rsidR="000801F4" w:rsidRPr="000801F4" w:rsidRDefault="000801F4" w:rsidP="000801F4">
            <w:pPr>
              <w:suppressAutoHyphens/>
              <w:jc w:val="center"/>
              <w:rPr>
                <w:rFonts w:ascii="Times New Roman" w:hAnsi="Times New Roman" w:cs="Times New Roman"/>
                <w:sz w:val="28"/>
                <w:szCs w:val="28"/>
              </w:rPr>
            </w:pPr>
            <w:r w:rsidRPr="000801F4">
              <w:rPr>
                <w:rFonts w:ascii="Times New Roman" w:hAnsi="Times New Roman" w:cs="Times New Roman"/>
                <w:sz w:val="28"/>
                <w:szCs w:val="28"/>
              </w:rPr>
              <w:t>ПК 4.1.</w:t>
            </w:r>
          </w:p>
        </w:tc>
        <w:tc>
          <w:tcPr>
            <w:tcW w:w="4167" w:type="pct"/>
            <w:tcBorders>
              <w:top w:val="double" w:sz="4" w:space="0" w:color="auto"/>
              <w:left w:val="single" w:sz="4" w:space="0" w:color="auto"/>
              <w:bottom w:val="single" w:sz="4" w:space="0" w:color="auto"/>
              <w:right w:val="double" w:sz="4" w:space="0" w:color="auto"/>
            </w:tcBorders>
            <w:shd w:val="clear" w:color="auto" w:fill="auto"/>
          </w:tcPr>
          <w:p w:rsidR="000801F4" w:rsidRPr="000801F4" w:rsidRDefault="000801F4" w:rsidP="000801F4">
            <w:pPr>
              <w:suppressAutoHyphens/>
              <w:jc w:val="both"/>
              <w:rPr>
                <w:rFonts w:ascii="Times New Roman" w:hAnsi="Times New Roman" w:cs="Times New Roman"/>
                <w:sz w:val="28"/>
                <w:szCs w:val="28"/>
              </w:rPr>
            </w:pPr>
            <w:r w:rsidRPr="000801F4">
              <w:rPr>
                <w:rFonts w:ascii="Times New Roman" w:hAnsi="Times New Roman" w:cs="Times New Roman"/>
                <w:sz w:val="28"/>
                <w:szCs w:val="28"/>
              </w:rPr>
              <w:t>Осуществлять технический контроль соответствия качества изделия установленным нормативам.</w:t>
            </w:r>
          </w:p>
        </w:tc>
      </w:tr>
      <w:tr w:rsidR="000801F4" w:rsidRPr="000801F4" w:rsidTr="000801F4">
        <w:tc>
          <w:tcPr>
            <w:tcW w:w="833" w:type="pct"/>
            <w:tcBorders>
              <w:top w:val="single" w:sz="4" w:space="0" w:color="auto"/>
              <w:left w:val="double" w:sz="4" w:space="0" w:color="auto"/>
              <w:bottom w:val="single" w:sz="4" w:space="0" w:color="auto"/>
              <w:right w:val="single" w:sz="4" w:space="0" w:color="auto"/>
            </w:tcBorders>
            <w:shd w:val="clear" w:color="auto" w:fill="auto"/>
          </w:tcPr>
          <w:p w:rsidR="000801F4" w:rsidRPr="000801F4" w:rsidRDefault="000801F4" w:rsidP="000801F4">
            <w:pPr>
              <w:suppressAutoHyphens/>
              <w:jc w:val="center"/>
              <w:rPr>
                <w:rFonts w:ascii="Times New Roman" w:hAnsi="Times New Roman" w:cs="Times New Roman"/>
                <w:sz w:val="28"/>
                <w:szCs w:val="28"/>
              </w:rPr>
            </w:pPr>
            <w:r w:rsidRPr="000801F4">
              <w:rPr>
                <w:rFonts w:ascii="Times New Roman" w:hAnsi="Times New Roman" w:cs="Times New Roman"/>
                <w:sz w:val="28"/>
                <w:szCs w:val="28"/>
              </w:rPr>
              <w:t>ПК 4.2.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801F4" w:rsidRPr="000801F4" w:rsidRDefault="000801F4" w:rsidP="000801F4">
            <w:pPr>
              <w:suppressAutoHyphens/>
              <w:jc w:val="both"/>
              <w:rPr>
                <w:rFonts w:ascii="Times New Roman" w:hAnsi="Times New Roman" w:cs="Times New Roman"/>
                <w:sz w:val="28"/>
                <w:szCs w:val="28"/>
              </w:rPr>
            </w:pPr>
            <w:r w:rsidRPr="000801F4">
              <w:rPr>
                <w:rFonts w:ascii="Times New Roman" w:hAnsi="Times New Roman" w:cs="Times New Roman"/>
                <w:sz w:val="28"/>
                <w:szCs w:val="28"/>
              </w:rPr>
              <w:t>Разрабатывать мероприятия по предупреждению дефектов сварных конструкций и выбирать оптимальную технологию их устранения.</w:t>
            </w:r>
          </w:p>
        </w:tc>
      </w:tr>
      <w:tr w:rsidR="000801F4" w:rsidRPr="000801F4" w:rsidTr="000801F4">
        <w:tc>
          <w:tcPr>
            <w:tcW w:w="833" w:type="pct"/>
            <w:tcBorders>
              <w:top w:val="single" w:sz="4" w:space="0" w:color="auto"/>
              <w:left w:val="double" w:sz="4" w:space="0" w:color="auto"/>
              <w:bottom w:val="single" w:sz="4" w:space="0" w:color="auto"/>
              <w:right w:val="single" w:sz="4" w:space="0" w:color="auto"/>
            </w:tcBorders>
            <w:shd w:val="clear" w:color="auto" w:fill="auto"/>
          </w:tcPr>
          <w:p w:rsidR="000801F4" w:rsidRPr="000801F4" w:rsidRDefault="000801F4" w:rsidP="000801F4">
            <w:pPr>
              <w:suppressAutoHyphens/>
              <w:jc w:val="center"/>
              <w:rPr>
                <w:rFonts w:ascii="Times New Roman" w:hAnsi="Times New Roman" w:cs="Times New Roman"/>
                <w:sz w:val="28"/>
                <w:szCs w:val="28"/>
                <w:lang w:val="en-US"/>
              </w:rPr>
            </w:pPr>
            <w:r w:rsidRPr="000801F4">
              <w:rPr>
                <w:rFonts w:ascii="Times New Roman" w:hAnsi="Times New Roman" w:cs="Times New Roman"/>
                <w:sz w:val="28"/>
                <w:szCs w:val="28"/>
              </w:rPr>
              <w:t>ПК 4.3.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801F4" w:rsidRPr="000801F4" w:rsidRDefault="000801F4" w:rsidP="000801F4">
            <w:pPr>
              <w:suppressAutoHyphens/>
              <w:jc w:val="both"/>
              <w:rPr>
                <w:rFonts w:ascii="Times New Roman" w:hAnsi="Times New Roman" w:cs="Times New Roman"/>
                <w:sz w:val="28"/>
                <w:szCs w:val="28"/>
              </w:rPr>
            </w:pPr>
            <w:r w:rsidRPr="000801F4">
              <w:rPr>
                <w:rFonts w:ascii="Times New Roman" w:hAnsi="Times New Roman" w:cs="Times New Roman"/>
                <w:sz w:val="28"/>
                <w:szCs w:val="28"/>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0801F4" w:rsidRPr="000801F4" w:rsidTr="000801F4">
        <w:tc>
          <w:tcPr>
            <w:tcW w:w="833" w:type="pct"/>
            <w:tcBorders>
              <w:top w:val="single" w:sz="4" w:space="0" w:color="auto"/>
              <w:left w:val="double" w:sz="4" w:space="0" w:color="auto"/>
              <w:bottom w:val="single" w:sz="4" w:space="0" w:color="auto"/>
              <w:right w:val="single" w:sz="4" w:space="0" w:color="auto"/>
            </w:tcBorders>
            <w:shd w:val="clear" w:color="auto" w:fill="auto"/>
          </w:tcPr>
          <w:p w:rsidR="000801F4" w:rsidRPr="000801F4" w:rsidRDefault="000801F4" w:rsidP="000801F4">
            <w:pPr>
              <w:suppressAutoHyphens/>
              <w:jc w:val="center"/>
              <w:rPr>
                <w:rFonts w:ascii="Times New Roman" w:hAnsi="Times New Roman" w:cs="Times New Roman"/>
                <w:sz w:val="28"/>
                <w:szCs w:val="28"/>
                <w:lang w:val="en-US"/>
              </w:rPr>
            </w:pPr>
            <w:r w:rsidRPr="000801F4">
              <w:rPr>
                <w:rFonts w:ascii="Times New Roman" w:hAnsi="Times New Roman" w:cs="Times New Roman"/>
                <w:sz w:val="28"/>
                <w:szCs w:val="28"/>
              </w:rPr>
              <w:t>ПК 4.4.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801F4" w:rsidRPr="000801F4" w:rsidRDefault="000801F4" w:rsidP="000801F4">
            <w:pPr>
              <w:suppressAutoHyphens/>
              <w:jc w:val="both"/>
              <w:rPr>
                <w:rFonts w:ascii="Times New Roman" w:hAnsi="Times New Roman" w:cs="Times New Roman"/>
                <w:sz w:val="28"/>
                <w:szCs w:val="28"/>
              </w:rPr>
            </w:pPr>
            <w:r w:rsidRPr="000801F4">
              <w:rPr>
                <w:rFonts w:ascii="Times New Roman" w:hAnsi="Times New Roman" w:cs="Times New Roman"/>
                <w:sz w:val="28"/>
                <w:szCs w:val="28"/>
              </w:rPr>
              <w:t>Обоснованно выбирать и использовать методы, оборудование, аппаратуру и приборы для контроля металлов и сварных соединений.</w:t>
            </w:r>
          </w:p>
        </w:tc>
      </w:tr>
      <w:tr w:rsidR="000801F4" w:rsidRPr="000801F4" w:rsidTr="000801F4">
        <w:tc>
          <w:tcPr>
            <w:tcW w:w="833" w:type="pct"/>
            <w:tcBorders>
              <w:top w:val="single" w:sz="4" w:space="0" w:color="auto"/>
              <w:left w:val="double" w:sz="4" w:space="0" w:color="auto"/>
              <w:bottom w:val="single" w:sz="4" w:space="0" w:color="auto"/>
              <w:right w:val="single" w:sz="4" w:space="0" w:color="auto"/>
            </w:tcBorders>
            <w:shd w:val="clear" w:color="auto" w:fill="auto"/>
          </w:tcPr>
          <w:p w:rsidR="000801F4" w:rsidRPr="000801F4" w:rsidRDefault="000801F4" w:rsidP="000801F4">
            <w:pPr>
              <w:suppressAutoHyphens/>
              <w:jc w:val="center"/>
              <w:rPr>
                <w:rFonts w:ascii="Times New Roman" w:hAnsi="Times New Roman" w:cs="Times New Roman"/>
                <w:sz w:val="28"/>
                <w:szCs w:val="28"/>
              </w:rPr>
            </w:pPr>
            <w:r w:rsidRPr="000801F4">
              <w:rPr>
                <w:rFonts w:ascii="Times New Roman" w:hAnsi="Times New Roman" w:cs="Times New Roman"/>
                <w:sz w:val="28"/>
                <w:szCs w:val="28"/>
              </w:rPr>
              <w:t>ПК 4.5.</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801F4" w:rsidRPr="000801F4" w:rsidRDefault="000801F4" w:rsidP="000801F4">
            <w:pPr>
              <w:suppressAutoHyphens/>
              <w:jc w:val="both"/>
              <w:rPr>
                <w:rFonts w:ascii="Times New Roman" w:hAnsi="Times New Roman" w:cs="Times New Roman"/>
                <w:sz w:val="28"/>
                <w:szCs w:val="28"/>
              </w:rPr>
            </w:pPr>
            <w:r w:rsidRPr="000801F4">
              <w:rPr>
                <w:rFonts w:ascii="Times New Roman" w:hAnsi="Times New Roman" w:cs="Times New Roman"/>
                <w:sz w:val="28"/>
                <w:szCs w:val="28"/>
              </w:rPr>
              <w:t>Оформлять документацию по контролю качества сварки.</w:t>
            </w:r>
          </w:p>
        </w:tc>
      </w:tr>
      <w:tr w:rsidR="000801F4" w:rsidRPr="000801F4" w:rsidTr="000801F4">
        <w:tc>
          <w:tcPr>
            <w:tcW w:w="833" w:type="pct"/>
            <w:tcBorders>
              <w:top w:val="single" w:sz="4" w:space="0" w:color="auto"/>
              <w:left w:val="double" w:sz="4" w:space="0" w:color="auto"/>
              <w:bottom w:val="single" w:sz="4" w:space="0" w:color="auto"/>
              <w:right w:val="single" w:sz="4" w:space="0" w:color="auto"/>
            </w:tcBorders>
            <w:shd w:val="clear" w:color="auto" w:fill="auto"/>
          </w:tcPr>
          <w:p w:rsidR="000801F4" w:rsidRPr="000801F4" w:rsidRDefault="000801F4" w:rsidP="000801F4">
            <w:pPr>
              <w:suppressAutoHyphens/>
              <w:spacing w:line="360" w:lineRule="auto"/>
              <w:jc w:val="center"/>
              <w:rPr>
                <w:rFonts w:ascii="Times New Roman" w:hAnsi="Times New Roman" w:cs="Times New Roman"/>
                <w:sz w:val="28"/>
                <w:szCs w:val="28"/>
              </w:rPr>
            </w:pPr>
            <w:r w:rsidRPr="000801F4">
              <w:rPr>
                <w:rFonts w:ascii="Times New Roman" w:hAnsi="Times New Roman" w:cs="Times New Roman"/>
                <w:sz w:val="28"/>
                <w:szCs w:val="28"/>
              </w:rPr>
              <w:t>ОК 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801F4" w:rsidRPr="000801F4" w:rsidRDefault="000801F4" w:rsidP="000801F4">
            <w:pPr>
              <w:suppressAutoHyphens/>
              <w:jc w:val="both"/>
              <w:rPr>
                <w:rFonts w:ascii="Times New Roman" w:hAnsi="Times New Roman" w:cs="Times New Roman"/>
                <w:sz w:val="28"/>
                <w:szCs w:val="28"/>
              </w:rPr>
            </w:pPr>
            <w:r w:rsidRPr="000801F4">
              <w:rPr>
                <w:rFonts w:ascii="Times New Roman" w:hAnsi="Times New Roman" w:cs="Times New Roman"/>
                <w:sz w:val="28"/>
                <w:szCs w:val="28"/>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801F4" w:rsidRPr="000801F4" w:rsidRDefault="000801F4" w:rsidP="000801F4">
            <w:pPr>
              <w:suppressAutoHyphens/>
              <w:jc w:val="both"/>
              <w:rPr>
                <w:rFonts w:ascii="Times New Roman" w:hAnsi="Times New Roman" w:cs="Times New Roman"/>
                <w:sz w:val="28"/>
                <w:szCs w:val="28"/>
              </w:rPr>
            </w:pPr>
          </w:p>
        </w:tc>
      </w:tr>
      <w:tr w:rsidR="000801F4" w:rsidRPr="000801F4" w:rsidTr="000801F4">
        <w:tc>
          <w:tcPr>
            <w:tcW w:w="833" w:type="pct"/>
            <w:tcBorders>
              <w:top w:val="single" w:sz="4" w:space="0" w:color="auto"/>
              <w:left w:val="double" w:sz="4" w:space="0" w:color="auto"/>
              <w:bottom w:val="single" w:sz="4" w:space="0" w:color="auto"/>
              <w:right w:val="single" w:sz="4" w:space="0" w:color="auto"/>
            </w:tcBorders>
            <w:shd w:val="clear" w:color="auto" w:fill="auto"/>
          </w:tcPr>
          <w:p w:rsidR="000801F4" w:rsidRPr="000801F4" w:rsidRDefault="000801F4" w:rsidP="000801F4">
            <w:pPr>
              <w:suppressAutoHyphens/>
              <w:spacing w:line="360" w:lineRule="auto"/>
              <w:jc w:val="center"/>
              <w:rPr>
                <w:rFonts w:ascii="Times New Roman" w:hAnsi="Times New Roman" w:cs="Times New Roman"/>
                <w:sz w:val="28"/>
                <w:szCs w:val="28"/>
              </w:rPr>
            </w:pPr>
            <w:r w:rsidRPr="000801F4">
              <w:rPr>
                <w:rFonts w:ascii="Times New Roman" w:hAnsi="Times New Roman" w:cs="Times New Roman"/>
                <w:sz w:val="28"/>
                <w:szCs w:val="28"/>
              </w:rPr>
              <w:t>ОК 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801F4" w:rsidRPr="000801F4" w:rsidRDefault="000801F4" w:rsidP="000801F4">
            <w:pPr>
              <w:suppressAutoHyphens/>
              <w:jc w:val="both"/>
              <w:rPr>
                <w:rFonts w:ascii="Times New Roman" w:hAnsi="Times New Roman" w:cs="Times New Roman"/>
                <w:sz w:val="28"/>
                <w:szCs w:val="28"/>
              </w:rPr>
            </w:pPr>
            <w:r w:rsidRPr="000801F4">
              <w:rPr>
                <w:rFonts w:ascii="Times New Roman" w:hAnsi="Times New Roman" w:cs="Times New Roman"/>
                <w:sz w:val="28"/>
                <w:szCs w:val="28"/>
              </w:rPr>
              <w:t>Решать проблемы, оценивать риски и принимать решения в нестандартных ситуациях.</w:t>
            </w:r>
          </w:p>
        </w:tc>
      </w:tr>
      <w:tr w:rsidR="000801F4" w:rsidRPr="000801F4" w:rsidTr="000801F4">
        <w:tc>
          <w:tcPr>
            <w:tcW w:w="833" w:type="pct"/>
            <w:tcBorders>
              <w:top w:val="single" w:sz="4" w:space="0" w:color="auto"/>
              <w:left w:val="double" w:sz="4" w:space="0" w:color="auto"/>
              <w:bottom w:val="single" w:sz="4" w:space="0" w:color="auto"/>
              <w:right w:val="single" w:sz="4" w:space="0" w:color="auto"/>
            </w:tcBorders>
            <w:shd w:val="clear" w:color="auto" w:fill="auto"/>
          </w:tcPr>
          <w:p w:rsidR="000801F4" w:rsidRPr="000801F4" w:rsidRDefault="000801F4" w:rsidP="000801F4">
            <w:pPr>
              <w:suppressAutoHyphens/>
              <w:spacing w:line="360" w:lineRule="auto"/>
              <w:jc w:val="center"/>
              <w:rPr>
                <w:rFonts w:ascii="Times New Roman" w:hAnsi="Times New Roman" w:cs="Times New Roman"/>
                <w:sz w:val="28"/>
                <w:szCs w:val="28"/>
              </w:rPr>
            </w:pPr>
            <w:r w:rsidRPr="000801F4">
              <w:rPr>
                <w:rFonts w:ascii="Times New Roman" w:hAnsi="Times New Roman" w:cs="Times New Roman"/>
                <w:sz w:val="28"/>
                <w:szCs w:val="28"/>
              </w:rPr>
              <w:t>ОК 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801F4" w:rsidRPr="000801F4" w:rsidRDefault="000801F4" w:rsidP="000801F4">
            <w:pPr>
              <w:suppressAutoHyphens/>
              <w:jc w:val="both"/>
              <w:rPr>
                <w:rFonts w:ascii="Times New Roman" w:hAnsi="Times New Roman" w:cs="Times New Roman"/>
                <w:sz w:val="28"/>
                <w:szCs w:val="28"/>
              </w:rPr>
            </w:pPr>
            <w:r w:rsidRPr="000801F4">
              <w:rPr>
                <w:rFonts w:ascii="Times New Roman" w:hAnsi="Times New Roman" w:cs="Times New Roman"/>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0801F4" w:rsidRPr="000801F4" w:rsidTr="000801F4">
        <w:trPr>
          <w:trHeight w:val="673"/>
        </w:trPr>
        <w:tc>
          <w:tcPr>
            <w:tcW w:w="833" w:type="pct"/>
            <w:tcBorders>
              <w:top w:val="single" w:sz="4" w:space="0" w:color="auto"/>
              <w:left w:val="double" w:sz="4" w:space="0" w:color="auto"/>
              <w:bottom w:val="single" w:sz="4" w:space="0" w:color="auto"/>
              <w:right w:val="single" w:sz="4" w:space="0" w:color="auto"/>
            </w:tcBorders>
            <w:shd w:val="clear" w:color="auto" w:fill="auto"/>
          </w:tcPr>
          <w:p w:rsidR="000801F4" w:rsidRPr="000801F4" w:rsidRDefault="000801F4" w:rsidP="000801F4">
            <w:pPr>
              <w:suppressAutoHyphens/>
              <w:spacing w:line="360" w:lineRule="auto"/>
              <w:jc w:val="center"/>
              <w:rPr>
                <w:rFonts w:ascii="Times New Roman" w:hAnsi="Times New Roman" w:cs="Times New Roman"/>
                <w:sz w:val="28"/>
                <w:szCs w:val="28"/>
              </w:rPr>
            </w:pPr>
            <w:r w:rsidRPr="000801F4">
              <w:rPr>
                <w:rFonts w:ascii="Times New Roman" w:hAnsi="Times New Roman" w:cs="Times New Roman"/>
                <w:sz w:val="28"/>
                <w:szCs w:val="28"/>
              </w:rPr>
              <w:t>ОК 6.</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801F4" w:rsidRPr="000801F4" w:rsidRDefault="000801F4" w:rsidP="000801F4">
            <w:pPr>
              <w:suppressAutoHyphens/>
              <w:jc w:val="both"/>
              <w:rPr>
                <w:rFonts w:ascii="Times New Roman" w:hAnsi="Times New Roman" w:cs="Times New Roman"/>
                <w:sz w:val="28"/>
                <w:szCs w:val="28"/>
              </w:rPr>
            </w:pPr>
            <w:r w:rsidRPr="000801F4">
              <w:rPr>
                <w:rFonts w:ascii="Times New Roman" w:hAnsi="Times New Roman" w:cs="Times New Roman"/>
                <w:sz w:val="28"/>
                <w:szCs w:val="28"/>
              </w:rPr>
              <w:t>Работать в коллективе и команде, обеспечивать ее сплочение, эффективно общаться с коллегами, руководством, потребителями.</w:t>
            </w:r>
          </w:p>
        </w:tc>
      </w:tr>
    </w:tbl>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Pr="00290640"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7B44BC" w:rsidRPr="00840042" w:rsidTr="00C71202">
        <w:tc>
          <w:tcPr>
            <w:tcW w:w="2160" w:type="dxa"/>
          </w:tcPr>
          <w:p w:rsidR="007B44BC" w:rsidRPr="00840042" w:rsidRDefault="007B44BC" w:rsidP="00C71202">
            <w:pPr>
              <w:autoSpaceDE w:val="0"/>
              <w:autoSpaceDN w:val="0"/>
              <w:adjustRightInd w:val="0"/>
              <w:jc w:val="center"/>
              <w:rPr>
                <w:rFonts w:ascii="Times New Roman" w:hAnsi="Times New Roman" w:cs="Times New Roman"/>
                <w:b/>
              </w:rPr>
            </w:pPr>
            <w:r w:rsidRPr="00840042">
              <w:rPr>
                <w:rFonts w:ascii="Times New Roman" w:hAnsi="Times New Roman" w:cs="Times New Roman"/>
                <w:b/>
              </w:rPr>
              <w:t>Наименование раздела, темы</w:t>
            </w:r>
          </w:p>
        </w:tc>
        <w:tc>
          <w:tcPr>
            <w:tcW w:w="3085" w:type="dxa"/>
          </w:tcPr>
          <w:p w:rsidR="007B44BC" w:rsidRPr="00840042" w:rsidRDefault="007B44BC" w:rsidP="00C71202">
            <w:pPr>
              <w:autoSpaceDE w:val="0"/>
              <w:autoSpaceDN w:val="0"/>
              <w:adjustRightInd w:val="0"/>
              <w:jc w:val="center"/>
              <w:rPr>
                <w:rFonts w:ascii="Times New Roman" w:hAnsi="Times New Roman" w:cs="Times New Roman"/>
                <w:b/>
              </w:rPr>
            </w:pPr>
            <w:r w:rsidRPr="00840042">
              <w:rPr>
                <w:rFonts w:ascii="Times New Roman" w:hAnsi="Times New Roman" w:cs="Times New Roman"/>
                <w:b/>
              </w:rPr>
              <w:t>Название внеаудиторной самостоятельной работы</w:t>
            </w:r>
          </w:p>
        </w:tc>
        <w:tc>
          <w:tcPr>
            <w:tcW w:w="1559" w:type="dxa"/>
          </w:tcPr>
          <w:p w:rsidR="007B44BC" w:rsidRPr="00840042" w:rsidRDefault="007B44BC" w:rsidP="00C71202">
            <w:pPr>
              <w:autoSpaceDE w:val="0"/>
              <w:autoSpaceDN w:val="0"/>
              <w:adjustRightInd w:val="0"/>
              <w:jc w:val="center"/>
              <w:rPr>
                <w:rFonts w:ascii="Times New Roman" w:hAnsi="Times New Roman" w:cs="Times New Roman"/>
                <w:b/>
              </w:rPr>
            </w:pPr>
            <w:r w:rsidRPr="00840042">
              <w:rPr>
                <w:rFonts w:ascii="Times New Roman" w:hAnsi="Times New Roman" w:cs="Times New Roman"/>
                <w:b/>
              </w:rPr>
              <w:t>Количество часов</w:t>
            </w:r>
          </w:p>
        </w:tc>
        <w:tc>
          <w:tcPr>
            <w:tcW w:w="2694" w:type="dxa"/>
          </w:tcPr>
          <w:p w:rsidR="007B44BC" w:rsidRPr="00840042" w:rsidRDefault="007B44BC" w:rsidP="00C71202">
            <w:pPr>
              <w:autoSpaceDE w:val="0"/>
              <w:autoSpaceDN w:val="0"/>
              <w:adjustRightInd w:val="0"/>
              <w:jc w:val="center"/>
              <w:rPr>
                <w:rFonts w:ascii="Times New Roman" w:hAnsi="Times New Roman" w:cs="Times New Roman"/>
                <w:b/>
              </w:rPr>
            </w:pPr>
            <w:r w:rsidRPr="00840042">
              <w:rPr>
                <w:rFonts w:ascii="Times New Roman" w:hAnsi="Times New Roman" w:cs="Times New Roman"/>
                <w:b/>
              </w:rPr>
              <w:t>Форма представления результата</w:t>
            </w:r>
          </w:p>
        </w:tc>
      </w:tr>
      <w:tr w:rsidR="00C71202" w:rsidRPr="00840042" w:rsidTr="00C71202">
        <w:tc>
          <w:tcPr>
            <w:tcW w:w="9498" w:type="dxa"/>
            <w:gridSpan w:val="4"/>
          </w:tcPr>
          <w:p w:rsidR="00C71202" w:rsidRPr="00840042" w:rsidRDefault="000801F4" w:rsidP="00C71202">
            <w:pPr>
              <w:autoSpaceDE w:val="0"/>
              <w:autoSpaceDN w:val="0"/>
              <w:adjustRightInd w:val="0"/>
              <w:jc w:val="center"/>
              <w:rPr>
                <w:rFonts w:ascii="Times New Roman" w:hAnsi="Times New Roman" w:cs="Times New Roman"/>
                <w:b/>
              </w:rPr>
            </w:pPr>
            <w:r w:rsidRPr="00840042">
              <w:rPr>
                <w:rFonts w:ascii="Times New Roman" w:hAnsi="Times New Roman" w:cs="Times New Roman"/>
                <w:b/>
                <w:bCs/>
              </w:rPr>
              <w:t>МДК 04.01 Технологические процессы и контроля качества</w:t>
            </w:r>
          </w:p>
        </w:tc>
      </w:tr>
      <w:tr w:rsidR="007B44BC" w:rsidRPr="00840042" w:rsidTr="00C71202">
        <w:tc>
          <w:tcPr>
            <w:tcW w:w="2160" w:type="dxa"/>
          </w:tcPr>
          <w:p w:rsidR="007B44BC" w:rsidRPr="00840042" w:rsidRDefault="000801F4" w:rsidP="00C71202">
            <w:pPr>
              <w:outlineLvl w:val="0"/>
              <w:rPr>
                <w:rFonts w:ascii="Times New Roman" w:hAnsi="Times New Roman" w:cs="Times New Roman"/>
                <w:sz w:val="26"/>
                <w:szCs w:val="26"/>
              </w:rPr>
            </w:pPr>
            <w:r w:rsidRPr="00840042">
              <w:rPr>
                <w:rFonts w:ascii="Times New Roman" w:hAnsi="Times New Roman" w:cs="Times New Roman"/>
                <w:bCs/>
              </w:rPr>
              <w:t>Тема 1.1.Сущность процесса контроля качества сварных соединений</w:t>
            </w:r>
          </w:p>
        </w:tc>
        <w:tc>
          <w:tcPr>
            <w:tcW w:w="3085" w:type="dxa"/>
          </w:tcPr>
          <w:p w:rsidR="007B44BC" w:rsidRPr="00840042" w:rsidRDefault="00FB2AF7" w:rsidP="00FB2AF7">
            <w:pPr>
              <w:rPr>
                <w:rFonts w:ascii="Times New Roman" w:hAnsi="Times New Roman" w:cs="Times New Roman"/>
                <w:bCs/>
                <w:sz w:val="26"/>
                <w:szCs w:val="26"/>
              </w:rPr>
            </w:pPr>
            <w:r w:rsidRPr="00840042">
              <w:rPr>
                <w:rFonts w:ascii="Times New Roman" w:hAnsi="Times New Roman" w:cs="Times New Roman"/>
                <w:bCs/>
                <w:sz w:val="26"/>
                <w:szCs w:val="26"/>
              </w:rPr>
              <w:t xml:space="preserve">Проработка конспектов занятий, учебной и специальной технической литературы,  </w:t>
            </w:r>
          </w:p>
        </w:tc>
        <w:tc>
          <w:tcPr>
            <w:tcW w:w="1559" w:type="dxa"/>
          </w:tcPr>
          <w:p w:rsidR="007B44BC" w:rsidRPr="00840042" w:rsidRDefault="00840042" w:rsidP="00C71202">
            <w:pPr>
              <w:jc w:val="center"/>
              <w:outlineLvl w:val="0"/>
              <w:rPr>
                <w:rFonts w:ascii="Times New Roman" w:hAnsi="Times New Roman" w:cs="Times New Roman"/>
                <w:bCs/>
                <w:sz w:val="26"/>
                <w:szCs w:val="26"/>
              </w:rPr>
            </w:pPr>
            <w:r>
              <w:rPr>
                <w:rFonts w:ascii="Times New Roman" w:hAnsi="Times New Roman" w:cs="Times New Roman"/>
                <w:bCs/>
                <w:sz w:val="26"/>
                <w:szCs w:val="26"/>
              </w:rPr>
              <w:t>22</w:t>
            </w:r>
          </w:p>
        </w:tc>
        <w:tc>
          <w:tcPr>
            <w:tcW w:w="2694" w:type="dxa"/>
          </w:tcPr>
          <w:p w:rsidR="00FB2AF7"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Наличие конспектов,</w:t>
            </w:r>
          </w:p>
          <w:p w:rsidR="007B44BC"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 xml:space="preserve">демонстрация знаний по теме занятия,  </w:t>
            </w:r>
          </w:p>
        </w:tc>
      </w:tr>
      <w:tr w:rsidR="007B44BC" w:rsidRPr="00840042" w:rsidTr="00C71202">
        <w:tc>
          <w:tcPr>
            <w:tcW w:w="2160" w:type="dxa"/>
          </w:tcPr>
          <w:p w:rsidR="007B44BC" w:rsidRPr="00840042" w:rsidRDefault="000801F4" w:rsidP="00C71202">
            <w:pPr>
              <w:ind w:left="14" w:hanging="14"/>
              <w:rPr>
                <w:rFonts w:ascii="Times New Roman" w:hAnsi="Times New Roman" w:cs="Times New Roman"/>
                <w:bCs/>
                <w:sz w:val="26"/>
                <w:szCs w:val="26"/>
              </w:rPr>
            </w:pPr>
            <w:r w:rsidRPr="00840042">
              <w:rPr>
                <w:rFonts w:ascii="Times New Roman" w:hAnsi="Times New Roman" w:cs="Times New Roman"/>
                <w:bCs/>
              </w:rPr>
              <w:t>Тема 1.2. Входной (предупредительный) контроль качества сварных соединений</w:t>
            </w:r>
          </w:p>
        </w:tc>
        <w:tc>
          <w:tcPr>
            <w:tcW w:w="3085" w:type="dxa"/>
          </w:tcPr>
          <w:p w:rsidR="007B44BC" w:rsidRPr="00840042" w:rsidRDefault="00FB2AF7" w:rsidP="00FB2AF7">
            <w:pPr>
              <w:rPr>
                <w:rFonts w:ascii="Times New Roman" w:hAnsi="Times New Roman" w:cs="Times New Roman"/>
                <w:bCs/>
                <w:sz w:val="26"/>
                <w:szCs w:val="26"/>
              </w:rPr>
            </w:pPr>
            <w:r w:rsidRPr="00840042">
              <w:rPr>
                <w:rFonts w:ascii="Times New Roman" w:hAnsi="Times New Roman" w:cs="Times New Roman"/>
                <w:bCs/>
                <w:sz w:val="26"/>
                <w:szCs w:val="26"/>
              </w:rPr>
              <w:t xml:space="preserve">Проработка конспектов занятий, учебной и специальной технической литературы. Подготовка сообщений на темы: «Анализ контроля технологического процесса сварки (сварочного оборудования), по </w:t>
            </w:r>
            <w:r w:rsidRPr="00840042">
              <w:rPr>
                <w:rFonts w:ascii="Times New Roman" w:hAnsi="Times New Roman" w:cs="Times New Roman"/>
                <w:bCs/>
                <w:sz w:val="26"/>
                <w:szCs w:val="26"/>
              </w:rPr>
              <w:lastRenderedPageBreak/>
              <w:t>заданным условиям»</w:t>
            </w:r>
          </w:p>
        </w:tc>
        <w:tc>
          <w:tcPr>
            <w:tcW w:w="1559" w:type="dxa"/>
          </w:tcPr>
          <w:p w:rsidR="007B44BC" w:rsidRPr="00840042" w:rsidRDefault="00840042" w:rsidP="00C71202">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22</w:t>
            </w:r>
          </w:p>
        </w:tc>
        <w:tc>
          <w:tcPr>
            <w:tcW w:w="2694" w:type="dxa"/>
          </w:tcPr>
          <w:p w:rsidR="00FB2AF7"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Наличие конспектов,</w:t>
            </w:r>
          </w:p>
          <w:p w:rsidR="007B44BC"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 xml:space="preserve">демонстрация знаний по теме занятия. Выступление с сообщением  </w:t>
            </w:r>
          </w:p>
        </w:tc>
      </w:tr>
      <w:tr w:rsidR="007B44BC" w:rsidRPr="00840042" w:rsidTr="00C71202">
        <w:tc>
          <w:tcPr>
            <w:tcW w:w="2160" w:type="dxa"/>
          </w:tcPr>
          <w:p w:rsidR="007B44BC" w:rsidRPr="00840042" w:rsidRDefault="000801F4" w:rsidP="00C71202">
            <w:pPr>
              <w:ind w:left="14" w:hanging="14"/>
              <w:outlineLvl w:val="0"/>
              <w:rPr>
                <w:rFonts w:ascii="Times New Roman" w:hAnsi="Times New Roman" w:cs="Times New Roman"/>
                <w:sz w:val="26"/>
                <w:szCs w:val="26"/>
              </w:rPr>
            </w:pPr>
            <w:r w:rsidRPr="00840042">
              <w:rPr>
                <w:rFonts w:ascii="Times New Roman" w:hAnsi="Times New Roman" w:cs="Times New Roman"/>
                <w:bCs/>
              </w:rPr>
              <w:t>Тема 1.3.Текущий (пооперационный) контроль качества сварных соединений</w:t>
            </w:r>
          </w:p>
        </w:tc>
        <w:tc>
          <w:tcPr>
            <w:tcW w:w="3085" w:type="dxa"/>
          </w:tcPr>
          <w:p w:rsidR="007B44BC" w:rsidRPr="00840042" w:rsidRDefault="00FB2AF7" w:rsidP="00FB2AF7">
            <w:pPr>
              <w:rPr>
                <w:rFonts w:ascii="Times New Roman" w:hAnsi="Times New Roman" w:cs="Times New Roman"/>
                <w:bCs/>
                <w:sz w:val="26"/>
                <w:szCs w:val="26"/>
              </w:rPr>
            </w:pPr>
            <w:r w:rsidRPr="00840042">
              <w:rPr>
                <w:rFonts w:ascii="Times New Roman" w:hAnsi="Times New Roman" w:cs="Times New Roman"/>
                <w:bCs/>
                <w:sz w:val="26"/>
                <w:szCs w:val="26"/>
              </w:rPr>
              <w:t xml:space="preserve">Проработка конспектов занятий, учебной и специальной технической литературы,  </w:t>
            </w:r>
          </w:p>
        </w:tc>
        <w:tc>
          <w:tcPr>
            <w:tcW w:w="1559" w:type="dxa"/>
          </w:tcPr>
          <w:p w:rsidR="007B44BC" w:rsidRPr="00840042" w:rsidRDefault="00840042" w:rsidP="00C71202">
            <w:pPr>
              <w:jc w:val="center"/>
              <w:outlineLvl w:val="0"/>
              <w:rPr>
                <w:rFonts w:ascii="Times New Roman" w:hAnsi="Times New Roman" w:cs="Times New Roman"/>
                <w:bCs/>
                <w:sz w:val="26"/>
                <w:szCs w:val="26"/>
              </w:rPr>
            </w:pPr>
            <w:r>
              <w:rPr>
                <w:rFonts w:ascii="Times New Roman" w:hAnsi="Times New Roman" w:cs="Times New Roman"/>
                <w:bCs/>
                <w:sz w:val="26"/>
                <w:szCs w:val="26"/>
              </w:rPr>
              <w:t>22</w:t>
            </w:r>
          </w:p>
        </w:tc>
        <w:tc>
          <w:tcPr>
            <w:tcW w:w="2694" w:type="dxa"/>
          </w:tcPr>
          <w:p w:rsidR="00FB2AF7"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Наличие конспектов,</w:t>
            </w:r>
          </w:p>
          <w:p w:rsidR="007B44BC"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 xml:space="preserve">демонстрация знаний по теме занятия,  </w:t>
            </w:r>
          </w:p>
        </w:tc>
      </w:tr>
      <w:tr w:rsidR="00C71202" w:rsidRPr="00840042" w:rsidTr="00C71202">
        <w:tc>
          <w:tcPr>
            <w:tcW w:w="2160" w:type="dxa"/>
          </w:tcPr>
          <w:p w:rsidR="00C71202" w:rsidRPr="00840042" w:rsidRDefault="000801F4" w:rsidP="00C71202">
            <w:pPr>
              <w:ind w:left="14" w:hanging="14"/>
              <w:outlineLvl w:val="0"/>
              <w:rPr>
                <w:rFonts w:ascii="Times New Roman" w:hAnsi="Times New Roman" w:cs="Times New Roman"/>
                <w:sz w:val="26"/>
                <w:szCs w:val="26"/>
              </w:rPr>
            </w:pPr>
            <w:r w:rsidRPr="00840042">
              <w:rPr>
                <w:rFonts w:ascii="Times New Roman" w:hAnsi="Times New Roman" w:cs="Times New Roman"/>
                <w:bCs/>
              </w:rPr>
              <w:t>Тема 1.4.Приемочный (выходной) контроль качества сварных соединений</w:t>
            </w:r>
          </w:p>
        </w:tc>
        <w:tc>
          <w:tcPr>
            <w:tcW w:w="3085" w:type="dxa"/>
          </w:tcPr>
          <w:p w:rsidR="00C71202" w:rsidRPr="00840042" w:rsidRDefault="00FB2AF7" w:rsidP="00FB2AF7">
            <w:pPr>
              <w:rPr>
                <w:rFonts w:ascii="Times New Roman" w:hAnsi="Times New Roman" w:cs="Times New Roman"/>
                <w:bCs/>
                <w:sz w:val="26"/>
                <w:szCs w:val="26"/>
              </w:rPr>
            </w:pPr>
            <w:r w:rsidRPr="00840042">
              <w:rPr>
                <w:rFonts w:ascii="Times New Roman" w:hAnsi="Times New Roman" w:cs="Times New Roman"/>
                <w:bCs/>
                <w:sz w:val="26"/>
                <w:szCs w:val="26"/>
              </w:rPr>
              <w:t xml:space="preserve">Проработка конспектов занятий, учебной и специальной технической литературы,  </w:t>
            </w:r>
          </w:p>
        </w:tc>
        <w:tc>
          <w:tcPr>
            <w:tcW w:w="1559" w:type="dxa"/>
          </w:tcPr>
          <w:p w:rsidR="00C71202" w:rsidRPr="00840042" w:rsidRDefault="00840042" w:rsidP="00C71202">
            <w:pPr>
              <w:jc w:val="center"/>
              <w:outlineLvl w:val="0"/>
              <w:rPr>
                <w:rFonts w:ascii="Times New Roman" w:hAnsi="Times New Roman" w:cs="Times New Roman"/>
                <w:bCs/>
                <w:sz w:val="26"/>
                <w:szCs w:val="26"/>
              </w:rPr>
            </w:pPr>
            <w:r>
              <w:rPr>
                <w:rFonts w:ascii="Times New Roman" w:hAnsi="Times New Roman" w:cs="Times New Roman"/>
                <w:bCs/>
                <w:sz w:val="26"/>
                <w:szCs w:val="26"/>
              </w:rPr>
              <w:t>22</w:t>
            </w:r>
          </w:p>
        </w:tc>
        <w:tc>
          <w:tcPr>
            <w:tcW w:w="2694" w:type="dxa"/>
          </w:tcPr>
          <w:p w:rsidR="00FB2AF7"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Наличие конспектов,</w:t>
            </w:r>
          </w:p>
          <w:p w:rsidR="00C71202"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 xml:space="preserve">демонстрация знаний по теме занятия,  </w:t>
            </w:r>
          </w:p>
        </w:tc>
      </w:tr>
      <w:tr w:rsidR="00C71202" w:rsidRPr="00840042" w:rsidTr="00C71202">
        <w:tc>
          <w:tcPr>
            <w:tcW w:w="2160" w:type="dxa"/>
          </w:tcPr>
          <w:p w:rsidR="00C71202" w:rsidRPr="00840042" w:rsidRDefault="000801F4" w:rsidP="00C71202">
            <w:pPr>
              <w:ind w:left="14" w:hanging="14"/>
              <w:outlineLvl w:val="0"/>
              <w:rPr>
                <w:rFonts w:ascii="Times New Roman" w:hAnsi="Times New Roman" w:cs="Times New Roman"/>
                <w:sz w:val="26"/>
                <w:szCs w:val="26"/>
              </w:rPr>
            </w:pPr>
            <w:r w:rsidRPr="00840042">
              <w:rPr>
                <w:rFonts w:ascii="Times New Roman" w:hAnsi="Times New Roman" w:cs="Times New Roman"/>
                <w:bCs/>
              </w:rPr>
              <w:t>Тема 1.5.Контроль исполнительской документации качества сварных соединений</w:t>
            </w:r>
          </w:p>
        </w:tc>
        <w:tc>
          <w:tcPr>
            <w:tcW w:w="3085" w:type="dxa"/>
          </w:tcPr>
          <w:p w:rsidR="00C71202" w:rsidRPr="00840042" w:rsidRDefault="00C71202" w:rsidP="00FB2AF7">
            <w:pPr>
              <w:rPr>
                <w:rFonts w:ascii="Times New Roman" w:hAnsi="Times New Roman" w:cs="Times New Roman"/>
                <w:bCs/>
              </w:rPr>
            </w:pPr>
            <w:r w:rsidRPr="00840042">
              <w:rPr>
                <w:rFonts w:ascii="Times New Roman" w:hAnsi="Times New Roman" w:cs="Times New Roman"/>
                <w:bCs/>
              </w:rPr>
              <w:t>Проработка конспектов занятий, учебной и специальной технической литературы</w:t>
            </w:r>
            <w:r w:rsidR="00FB2AF7" w:rsidRPr="00840042">
              <w:rPr>
                <w:rFonts w:ascii="Times New Roman" w:hAnsi="Times New Roman" w:cs="Times New Roman"/>
                <w:bCs/>
              </w:rPr>
              <w:t xml:space="preserve">. </w:t>
            </w:r>
            <w:r w:rsidR="00FE5D5C" w:rsidRPr="00840042">
              <w:rPr>
                <w:rFonts w:ascii="Times New Roman" w:hAnsi="Times New Roman" w:cs="Times New Roman"/>
                <w:bCs/>
              </w:rPr>
              <w:t>Подготовка сообщений на тему:</w:t>
            </w:r>
          </w:p>
          <w:p w:rsidR="00FE5D5C" w:rsidRPr="00840042" w:rsidRDefault="00FE5D5C" w:rsidP="00FE5D5C">
            <w:pPr>
              <w:rPr>
                <w:rFonts w:ascii="Times New Roman" w:hAnsi="Times New Roman" w:cs="Times New Roman"/>
                <w:bCs/>
                <w:sz w:val="26"/>
                <w:szCs w:val="26"/>
              </w:rPr>
            </w:pPr>
            <w:r w:rsidRPr="00840042">
              <w:rPr>
                <w:rFonts w:ascii="Times New Roman" w:hAnsi="Times New Roman" w:cs="Times New Roman"/>
                <w:bCs/>
                <w:sz w:val="26"/>
                <w:szCs w:val="26"/>
              </w:rPr>
              <w:t>-Составление перечня необходимой технической документации по заданным условиям. Перечень документации</w:t>
            </w:r>
          </w:p>
          <w:p w:rsidR="00FE5D5C" w:rsidRPr="00840042" w:rsidRDefault="00FE5D5C" w:rsidP="00FE5D5C">
            <w:pPr>
              <w:rPr>
                <w:rFonts w:ascii="Times New Roman" w:hAnsi="Times New Roman" w:cs="Times New Roman"/>
                <w:bCs/>
                <w:sz w:val="26"/>
                <w:szCs w:val="26"/>
              </w:rPr>
            </w:pPr>
            <w:r w:rsidRPr="00840042">
              <w:rPr>
                <w:rFonts w:ascii="Times New Roman" w:hAnsi="Times New Roman" w:cs="Times New Roman"/>
                <w:bCs/>
                <w:sz w:val="26"/>
                <w:szCs w:val="26"/>
              </w:rPr>
              <w:t>-Описание содержания, текущего (пооперационного) контроля по заданным условиям</w:t>
            </w:r>
          </w:p>
        </w:tc>
        <w:tc>
          <w:tcPr>
            <w:tcW w:w="1559" w:type="dxa"/>
          </w:tcPr>
          <w:p w:rsidR="00C71202" w:rsidRPr="00840042" w:rsidRDefault="00840042" w:rsidP="00C71202">
            <w:pPr>
              <w:jc w:val="center"/>
              <w:outlineLvl w:val="0"/>
              <w:rPr>
                <w:rFonts w:ascii="Times New Roman" w:hAnsi="Times New Roman" w:cs="Times New Roman"/>
                <w:bCs/>
                <w:sz w:val="26"/>
                <w:szCs w:val="26"/>
              </w:rPr>
            </w:pPr>
            <w:r>
              <w:rPr>
                <w:rFonts w:ascii="Times New Roman" w:hAnsi="Times New Roman" w:cs="Times New Roman"/>
                <w:bCs/>
                <w:sz w:val="26"/>
                <w:szCs w:val="26"/>
              </w:rPr>
              <w:t>22</w:t>
            </w:r>
          </w:p>
        </w:tc>
        <w:tc>
          <w:tcPr>
            <w:tcW w:w="2694" w:type="dxa"/>
          </w:tcPr>
          <w:p w:rsidR="00FB2AF7"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Наличие конспектов,</w:t>
            </w:r>
          </w:p>
          <w:p w:rsidR="00C71202"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 xml:space="preserve">демонстрация знаний по теме занятия,  </w:t>
            </w:r>
          </w:p>
          <w:p w:rsidR="00FE5D5C" w:rsidRPr="00840042" w:rsidRDefault="00FE5D5C"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 xml:space="preserve">Выступление с сообщением.  </w:t>
            </w:r>
          </w:p>
        </w:tc>
      </w:tr>
      <w:tr w:rsidR="00C71202" w:rsidRPr="00840042" w:rsidTr="00C71202">
        <w:tc>
          <w:tcPr>
            <w:tcW w:w="9498" w:type="dxa"/>
            <w:gridSpan w:val="4"/>
          </w:tcPr>
          <w:p w:rsidR="00C71202" w:rsidRPr="00840042" w:rsidRDefault="000801F4" w:rsidP="00C71202">
            <w:pPr>
              <w:autoSpaceDE w:val="0"/>
              <w:autoSpaceDN w:val="0"/>
              <w:adjustRightInd w:val="0"/>
              <w:rPr>
                <w:rFonts w:ascii="Times New Roman" w:hAnsi="Times New Roman" w:cs="Times New Roman"/>
                <w:b/>
                <w:sz w:val="26"/>
                <w:szCs w:val="26"/>
              </w:rPr>
            </w:pPr>
            <w:r w:rsidRPr="00840042">
              <w:rPr>
                <w:rFonts w:ascii="Times New Roman" w:hAnsi="Times New Roman" w:cs="Times New Roman"/>
                <w:b/>
                <w:bCs/>
              </w:rPr>
              <w:t>МДК 04.02</w:t>
            </w:r>
            <w:r w:rsidRPr="00840042">
              <w:rPr>
                <w:rFonts w:ascii="Times New Roman" w:hAnsi="Times New Roman" w:cs="Times New Roman"/>
                <w:b/>
                <w:bCs/>
              </w:rPr>
              <w:tab/>
              <w:t>Методы и средства оценки качество металлов и сварных соединений</w:t>
            </w:r>
          </w:p>
        </w:tc>
      </w:tr>
      <w:tr w:rsidR="00C71202" w:rsidRPr="00840042" w:rsidTr="00C71202">
        <w:tc>
          <w:tcPr>
            <w:tcW w:w="2160" w:type="dxa"/>
          </w:tcPr>
          <w:p w:rsidR="000801F4" w:rsidRPr="00840042" w:rsidRDefault="000801F4" w:rsidP="000801F4">
            <w:pPr>
              <w:pStyle w:val="Default"/>
              <w:jc w:val="center"/>
              <w:rPr>
                <w:rFonts w:ascii="Times New Roman" w:hAnsi="Times New Roman" w:cs="Times New Roman"/>
                <w:bCs/>
              </w:rPr>
            </w:pPr>
            <w:r w:rsidRPr="00840042">
              <w:rPr>
                <w:rFonts w:ascii="Times New Roman" w:hAnsi="Times New Roman" w:cs="Times New Roman"/>
                <w:bCs/>
              </w:rPr>
              <w:t>Тема 2.</w:t>
            </w:r>
            <w:proofErr w:type="gramStart"/>
            <w:r w:rsidRPr="00840042">
              <w:rPr>
                <w:rFonts w:ascii="Times New Roman" w:hAnsi="Times New Roman" w:cs="Times New Roman"/>
                <w:bCs/>
              </w:rPr>
              <w:t>1.Методы</w:t>
            </w:r>
            <w:proofErr w:type="gramEnd"/>
            <w:r w:rsidRPr="00840042">
              <w:rPr>
                <w:rFonts w:ascii="Times New Roman" w:hAnsi="Times New Roman" w:cs="Times New Roman"/>
                <w:bCs/>
              </w:rPr>
              <w:t xml:space="preserve">  оценки </w:t>
            </w:r>
          </w:p>
          <w:p w:rsidR="000801F4" w:rsidRPr="00840042" w:rsidRDefault="000801F4" w:rsidP="000801F4">
            <w:pPr>
              <w:pStyle w:val="Default"/>
              <w:jc w:val="center"/>
              <w:rPr>
                <w:rFonts w:ascii="Times New Roman" w:hAnsi="Times New Roman" w:cs="Times New Roman"/>
                <w:bCs/>
              </w:rPr>
            </w:pPr>
            <w:r w:rsidRPr="00840042">
              <w:rPr>
                <w:rFonts w:ascii="Times New Roman" w:hAnsi="Times New Roman" w:cs="Times New Roman"/>
                <w:bCs/>
              </w:rPr>
              <w:t xml:space="preserve">качества металлов и </w:t>
            </w:r>
          </w:p>
          <w:p w:rsidR="000801F4" w:rsidRPr="00840042" w:rsidRDefault="000801F4" w:rsidP="000801F4">
            <w:pPr>
              <w:pStyle w:val="Default"/>
              <w:jc w:val="center"/>
              <w:rPr>
                <w:rFonts w:ascii="Times New Roman" w:hAnsi="Times New Roman" w:cs="Times New Roman"/>
              </w:rPr>
            </w:pPr>
            <w:r w:rsidRPr="00840042">
              <w:rPr>
                <w:rFonts w:ascii="Times New Roman" w:hAnsi="Times New Roman" w:cs="Times New Roman"/>
                <w:bCs/>
              </w:rPr>
              <w:t xml:space="preserve">сварных соединений </w:t>
            </w:r>
          </w:p>
          <w:p w:rsidR="00C71202" w:rsidRPr="00840042" w:rsidRDefault="00C71202" w:rsidP="00C71202">
            <w:pPr>
              <w:ind w:left="14" w:hanging="14"/>
              <w:outlineLvl w:val="0"/>
              <w:rPr>
                <w:rFonts w:ascii="Times New Roman" w:hAnsi="Times New Roman" w:cs="Times New Roman"/>
                <w:sz w:val="26"/>
                <w:szCs w:val="26"/>
              </w:rPr>
            </w:pPr>
          </w:p>
        </w:tc>
        <w:tc>
          <w:tcPr>
            <w:tcW w:w="3085" w:type="dxa"/>
          </w:tcPr>
          <w:p w:rsidR="00C71202" w:rsidRPr="00840042" w:rsidRDefault="00C71202" w:rsidP="00FB2AF7">
            <w:pPr>
              <w:rPr>
                <w:rFonts w:ascii="Times New Roman" w:hAnsi="Times New Roman" w:cs="Times New Roman"/>
                <w:bCs/>
              </w:rPr>
            </w:pPr>
            <w:r w:rsidRPr="00840042">
              <w:rPr>
                <w:rFonts w:ascii="Times New Roman" w:hAnsi="Times New Roman" w:cs="Times New Roman"/>
                <w:bCs/>
              </w:rPr>
              <w:t xml:space="preserve">Проработка конспектов занятий, учебной и специальной технической литературы, оформление лабораторно-практических </w:t>
            </w:r>
            <w:proofErr w:type="spellStart"/>
            <w:proofErr w:type="gramStart"/>
            <w:r w:rsidRPr="00840042">
              <w:rPr>
                <w:rFonts w:ascii="Times New Roman" w:hAnsi="Times New Roman" w:cs="Times New Roman"/>
                <w:bCs/>
              </w:rPr>
              <w:t>работ.</w:t>
            </w:r>
            <w:r w:rsidR="00FE5D5C" w:rsidRPr="00840042">
              <w:rPr>
                <w:rFonts w:ascii="Times New Roman" w:hAnsi="Times New Roman" w:cs="Times New Roman"/>
                <w:bCs/>
              </w:rPr>
              <w:t>Подготовка</w:t>
            </w:r>
            <w:proofErr w:type="spellEnd"/>
            <w:proofErr w:type="gramEnd"/>
            <w:r w:rsidR="00FE5D5C" w:rsidRPr="00840042">
              <w:rPr>
                <w:rFonts w:ascii="Times New Roman" w:hAnsi="Times New Roman" w:cs="Times New Roman"/>
                <w:bCs/>
              </w:rPr>
              <w:t xml:space="preserve"> сообщений на тему:</w:t>
            </w:r>
          </w:p>
          <w:p w:rsidR="00FE5D5C" w:rsidRPr="00840042" w:rsidRDefault="00FE5D5C" w:rsidP="00FE5D5C">
            <w:pPr>
              <w:rPr>
                <w:rFonts w:ascii="Times New Roman" w:hAnsi="Times New Roman" w:cs="Times New Roman"/>
                <w:bCs/>
                <w:sz w:val="26"/>
                <w:szCs w:val="26"/>
              </w:rPr>
            </w:pPr>
            <w:r w:rsidRPr="00840042">
              <w:rPr>
                <w:rFonts w:ascii="Times New Roman" w:hAnsi="Times New Roman" w:cs="Times New Roman"/>
                <w:bCs/>
                <w:sz w:val="26"/>
                <w:szCs w:val="26"/>
              </w:rPr>
              <w:t>-Описание оценки качества промышленной продукции сварочного производства</w:t>
            </w:r>
          </w:p>
          <w:p w:rsidR="00FE5D5C" w:rsidRPr="00840042" w:rsidRDefault="00FE5D5C" w:rsidP="00FE5D5C">
            <w:pPr>
              <w:rPr>
                <w:rFonts w:ascii="Times New Roman" w:hAnsi="Times New Roman" w:cs="Times New Roman"/>
                <w:bCs/>
                <w:sz w:val="26"/>
                <w:szCs w:val="26"/>
              </w:rPr>
            </w:pPr>
            <w:r w:rsidRPr="00840042">
              <w:rPr>
                <w:rFonts w:ascii="Times New Roman" w:hAnsi="Times New Roman" w:cs="Times New Roman"/>
                <w:bCs/>
                <w:sz w:val="26"/>
                <w:szCs w:val="26"/>
              </w:rPr>
              <w:t>-Сравнительная характеристика эффективности методов неразрушающего контроля</w:t>
            </w:r>
          </w:p>
        </w:tc>
        <w:tc>
          <w:tcPr>
            <w:tcW w:w="1559" w:type="dxa"/>
          </w:tcPr>
          <w:p w:rsidR="00C71202" w:rsidRPr="00840042" w:rsidRDefault="00840042" w:rsidP="00C71202">
            <w:pPr>
              <w:jc w:val="center"/>
              <w:outlineLvl w:val="0"/>
              <w:rPr>
                <w:rFonts w:ascii="Times New Roman" w:hAnsi="Times New Roman" w:cs="Times New Roman"/>
                <w:bCs/>
                <w:sz w:val="26"/>
                <w:szCs w:val="26"/>
              </w:rPr>
            </w:pPr>
            <w:r>
              <w:rPr>
                <w:rFonts w:ascii="Times New Roman" w:hAnsi="Times New Roman" w:cs="Times New Roman"/>
                <w:bCs/>
                <w:sz w:val="26"/>
                <w:szCs w:val="26"/>
              </w:rPr>
              <w:t>92</w:t>
            </w:r>
          </w:p>
        </w:tc>
        <w:tc>
          <w:tcPr>
            <w:tcW w:w="2694" w:type="dxa"/>
          </w:tcPr>
          <w:p w:rsidR="00FB2AF7"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Наличие конспектов,</w:t>
            </w:r>
          </w:p>
          <w:p w:rsidR="00C71202"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демонстрация знаний по теме занятия, защита лабораторно-практических работ.</w:t>
            </w:r>
          </w:p>
          <w:p w:rsidR="00FE5D5C" w:rsidRPr="00840042" w:rsidRDefault="00FE5D5C"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 xml:space="preserve">Выступление с сообщением.  </w:t>
            </w:r>
          </w:p>
        </w:tc>
      </w:tr>
      <w:tr w:rsidR="00C71202" w:rsidRPr="00840042" w:rsidTr="00C71202">
        <w:tc>
          <w:tcPr>
            <w:tcW w:w="9498" w:type="dxa"/>
            <w:gridSpan w:val="4"/>
          </w:tcPr>
          <w:p w:rsidR="00C71202" w:rsidRPr="00840042" w:rsidRDefault="000801F4" w:rsidP="00C71202">
            <w:pPr>
              <w:autoSpaceDE w:val="0"/>
              <w:autoSpaceDN w:val="0"/>
              <w:adjustRightInd w:val="0"/>
              <w:rPr>
                <w:rFonts w:ascii="Times New Roman" w:hAnsi="Times New Roman" w:cs="Times New Roman"/>
                <w:b/>
                <w:sz w:val="26"/>
                <w:szCs w:val="26"/>
              </w:rPr>
            </w:pPr>
            <w:r w:rsidRPr="00840042">
              <w:rPr>
                <w:rFonts w:ascii="Times New Roman" w:hAnsi="Times New Roman" w:cs="Times New Roman"/>
                <w:b/>
                <w:bCs/>
              </w:rPr>
              <w:t>МДК 04.03</w:t>
            </w:r>
            <w:r w:rsidRPr="00840042">
              <w:rPr>
                <w:rFonts w:ascii="Times New Roman" w:hAnsi="Times New Roman" w:cs="Times New Roman"/>
                <w:b/>
                <w:bCs/>
              </w:rPr>
              <w:tab/>
              <w:t>Методы  профилактики и устранение дефектов сварных соединений</w:t>
            </w:r>
          </w:p>
        </w:tc>
      </w:tr>
      <w:tr w:rsidR="00C71202" w:rsidRPr="00840042" w:rsidTr="00C71202">
        <w:tc>
          <w:tcPr>
            <w:tcW w:w="2160" w:type="dxa"/>
          </w:tcPr>
          <w:p w:rsidR="000801F4" w:rsidRPr="00840042" w:rsidRDefault="000801F4" w:rsidP="000801F4">
            <w:pPr>
              <w:pStyle w:val="Default"/>
              <w:jc w:val="center"/>
              <w:rPr>
                <w:rFonts w:ascii="Times New Roman" w:hAnsi="Times New Roman" w:cs="Times New Roman"/>
              </w:rPr>
            </w:pPr>
            <w:r w:rsidRPr="00840042">
              <w:rPr>
                <w:rFonts w:ascii="Times New Roman" w:hAnsi="Times New Roman" w:cs="Times New Roman"/>
                <w:bCs/>
              </w:rPr>
              <w:t>Тема 3.</w:t>
            </w:r>
            <w:proofErr w:type="gramStart"/>
            <w:r w:rsidRPr="00840042">
              <w:rPr>
                <w:rFonts w:ascii="Times New Roman" w:hAnsi="Times New Roman" w:cs="Times New Roman"/>
                <w:bCs/>
              </w:rPr>
              <w:t>1.Анализ</w:t>
            </w:r>
            <w:proofErr w:type="gramEnd"/>
            <w:r w:rsidRPr="00840042">
              <w:rPr>
                <w:rFonts w:ascii="Times New Roman" w:hAnsi="Times New Roman" w:cs="Times New Roman"/>
                <w:bCs/>
              </w:rPr>
              <w:t xml:space="preserve"> качества сварных соединений</w:t>
            </w:r>
          </w:p>
          <w:p w:rsidR="00C71202" w:rsidRPr="00840042" w:rsidRDefault="00C71202" w:rsidP="00C71202">
            <w:pPr>
              <w:ind w:left="14" w:hanging="14"/>
              <w:outlineLvl w:val="0"/>
              <w:rPr>
                <w:rFonts w:ascii="Times New Roman" w:hAnsi="Times New Roman" w:cs="Times New Roman"/>
                <w:sz w:val="26"/>
                <w:szCs w:val="26"/>
              </w:rPr>
            </w:pPr>
          </w:p>
        </w:tc>
        <w:tc>
          <w:tcPr>
            <w:tcW w:w="3085" w:type="dxa"/>
          </w:tcPr>
          <w:p w:rsidR="00C71202" w:rsidRPr="00840042" w:rsidRDefault="00C71202" w:rsidP="00FB2AF7">
            <w:pPr>
              <w:rPr>
                <w:rFonts w:ascii="Times New Roman" w:hAnsi="Times New Roman" w:cs="Times New Roman"/>
                <w:bCs/>
                <w:sz w:val="26"/>
                <w:szCs w:val="26"/>
              </w:rPr>
            </w:pPr>
            <w:r w:rsidRPr="00840042">
              <w:rPr>
                <w:rFonts w:ascii="Times New Roman" w:hAnsi="Times New Roman" w:cs="Times New Roman"/>
                <w:bCs/>
              </w:rPr>
              <w:t xml:space="preserve">Проработка конспектов занятий, учебной и специальной технической литературы, оформление </w:t>
            </w:r>
            <w:r w:rsidRPr="00840042">
              <w:rPr>
                <w:rFonts w:ascii="Times New Roman" w:hAnsi="Times New Roman" w:cs="Times New Roman"/>
                <w:bCs/>
              </w:rPr>
              <w:lastRenderedPageBreak/>
              <w:t>лабораторно-практических работ.</w:t>
            </w:r>
          </w:p>
        </w:tc>
        <w:tc>
          <w:tcPr>
            <w:tcW w:w="1559" w:type="dxa"/>
          </w:tcPr>
          <w:p w:rsidR="00C71202" w:rsidRPr="00840042" w:rsidRDefault="00840042" w:rsidP="00C71202">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26</w:t>
            </w:r>
          </w:p>
        </w:tc>
        <w:tc>
          <w:tcPr>
            <w:tcW w:w="2694" w:type="dxa"/>
          </w:tcPr>
          <w:p w:rsidR="00FB2AF7"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Наличие конспектов,</w:t>
            </w:r>
          </w:p>
          <w:p w:rsidR="00C71202"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 xml:space="preserve">демонстрация знаний по теме занятия, защита </w:t>
            </w:r>
            <w:r w:rsidRPr="00840042">
              <w:rPr>
                <w:rFonts w:ascii="Times New Roman" w:hAnsi="Times New Roman" w:cs="Times New Roman"/>
                <w:sz w:val="26"/>
                <w:szCs w:val="26"/>
              </w:rPr>
              <w:lastRenderedPageBreak/>
              <w:t>лабораторно-практических работ.</w:t>
            </w:r>
          </w:p>
        </w:tc>
      </w:tr>
      <w:tr w:rsidR="00C71202" w:rsidRPr="00840042" w:rsidTr="00C71202">
        <w:tc>
          <w:tcPr>
            <w:tcW w:w="2160" w:type="dxa"/>
          </w:tcPr>
          <w:p w:rsidR="00C71202" w:rsidRPr="00840042" w:rsidRDefault="000801F4" w:rsidP="00C71202">
            <w:pPr>
              <w:ind w:left="14" w:hanging="14"/>
              <w:outlineLvl w:val="0"/>
              <w:rPr>
                <w:rFonts w:ascii="Times New Roman" w:hAnsi="Times New Roman" w:cs="Times New Roman"/>
                <w:sz w:val="26"/>
                <w:szCs w:val="26"/>
              </w:rPr>
            </w:pPr>
            <w:r w:rsidRPr="00840042">
              <w:rPr>
                <w:rFonts w:ascii="Times New Roman" w:hAnsi="Times New Roman" w:cs="Times New Roman"/>
                <w:bCs/>
              </w:rPr>
              <w:lastRenderedPageBreak/>
              <w:t>Тема 3.2.Контроль качества сварочных работ на заводах металлоконструкций</w:t>
            </w:r>
          </w:p>
        </w:tc>
        <w:tc>
          <w:tcPr>
            <w:tcW w:w="3085" w:type="dxa"/>
          </w:tcPr>
          <w:p w:rsidR="00C71202" w:rsidRPr="00840042" w:rsidRDefault="00FB2AF7" w:rsidP="00FB2AF7">
            <w:pPr>
              <w:rPr>
                <w:rFonts w:ascii="Times New Roman" w:hAnsi="Times New Roman" w:cs="Times New Roman"/>
                <w:bCs/>
                <w:sz w:val="26"/>
                <w:szCs w:val="26"/>
              </w:rPr>
            </w:pPr>
            <w:r w:rsidRPr="00840042">
              <w:rPr>
                <w:rFonts w:ascii="Times New Roman" w:hAnsi="Times New Roman" w:cs="Times New Roman"/>
                <w:bCs/>
                <w:sz w:val="26"/>
                <w:szCs w:val="26"/>
              </w:rPr>
              <w:t>Проработка конспектов занятий, учебной и спец</w:t>
            </w:r>
            <w:r w:rsidR="00FE5D5C" w:rsidRPr="00840042">
              <w:rPr>
                <w:rFonts w:ascii="Times New Roman" w:hAnsi="Times New Roman" w:cs="Times New Roman"/>
                <w:bCs/>
                <w:sz w:val="26"/>
                <w:szCs w:val="26"/>
              </w:rPr>
              <w:t>иальной технической литературы. Подготовка докладов на тему:</w:t>
            </w:r>
            <w:r w:rsidRPr="00840042">
              <w:rPr>
                <w:rFonts w:ascii="Times New Roman" w:hAnsi="Times New Roman" w:cs="Times New Roman"/>
                <w:bCs/>
                <w:sz w:val="26"/>
                <w:szCs w:val="26"/>
              </w:rPr>
              <w:t xml:space="preserve"> </w:t>
            </w:r>
          </w:p>
          <w:p w:rsidR="00FE5D5C" w:rsidRPr="00840042" w:rsidRDefault="00FE5D5C" w:rsidP="00FE5D5C">
            <w:pPr>
              <w:rPr>
                <w:rFonts w:ascii="Times New Roman" w:hAnsi="Times New Roman" w:cs="Times New Roman"/>
                <w:bCs/>
                <w:sz w:val="26"/>
                <w:szCs w:val="26"/>
              </w:rPr>
            </w:pPr>
            <w:r w:rsidRPr="00840042">
              <w:rPr>
                <w:rFonts w:ascii="Times New Roman" w:hAnsi="Times New Roman" w:cs="Times New Roman"/>
                <w:bCs/>
                <w:sz w:val="26"/>
                <w:szCs w:val="26"/>
              </w:rPr>
              <w:t>-Описание организации работы сварочной лаборатории в специализированных монтажных организациях</w:t>
            </w:r>
          </w:p>
          <w:p w:rsidR="00FE5D5C" w:rsidRPr="00840042" w:rsidRDefault="00FE5D5C" w:rsidP="00FE5D5C">
            <w:pPr>
              <w:rPr>
                <w:rFonts w:ascii="Times New Roman" w:hAnsi="Times New Roman" w:cs="Times New Roman"/>
                <w:bCs/>
                <w:sz w:val="26"/>
                <w:szCs w:val="26"/>
              </w:rPr>
            </w:pPr>
            <w:r w:rsidRPr="00840042">
              <w:rPr>
                <w:rFonts w:ascii="Times New Roman" w:hAnsi="Times New Roman" w:cs="Times New Roman"/>
                <w:bCs/>
                <w:sz w:val="26"/>
                <w:szCs w:val="26"/>
              </w:rPr>
              <w:t>-Составление характеристики системы управления качеством сварочных работ в монтажных организациях</w:t>
            </w:r>
          </w:p>
        </w:tc>
        <w:tc>
          <w:tcPr>
            <w:tcW w:w="1559" w:type="dxa"/>
          </w:tcPr>
          <w:p w:rsidR="00C71202" w:rsidRPr="00840042" w:rsidRDefault="00840042" w:rsidP="00C71202">
            <w:pPr>
              <w:jc w:val="center"/>
              <w:outlineLvl w:val="0"/>
              <w:rPr>
                <w:rFonts w:ascii="Times New Roman" w:hAnsi="Times New Roman" w:cs="Times New Roman"/>
                <w:bCs/>
                <w:sz w:val="26"/>
                <w:szCs w:val="26"/>
              </w:rPr>
            </w:pPr>
            <w:r>
              <w:rPr>
                <w:rFonts w:ascii="Times New Roman" w:hAnsi="Times New Roman" w:cs="Times New Roman"/>
                <w:bCs/>
                <w:sz w:val="26"/>
                <w:szCs w:val="26"/>
              </w:rPr>
              <w:t>30</w:t>
            </w:r>
          </w:p>
        </w:tc>
        <w:tc>
          <w:tcPr>
            <w:tcW w:w="2694" w:type="dxa"/>
          </w:tcPr>
          <w:p w:rsidR="00FB2AF7"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Наличие конспектов,</w:t>
            </w:r>
          </w:p>
          <w:p w:rsidR="00C71202"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демонс</w:t>
            </w:r>
            <w:r w:rsidR="00FE5D5C" w:rsidRPr="00840042">
              <w:rPr>
                <w:rFonts w:ascii="Times New Roman" w:hAnsi="Times New Roman" w:cs="Times New Roman"/>
                <w:sz w:val="26"/>
                <w:szCs w:val="26"/>
              </w:rPr>
              <w:t>трация знаний по теме занятия.</w:t>
            </w:r>
          </w:p>
          <w:p w:rsidR="00FE5D5C" w:rsidRPr="00840042" w:rsidRDefault="00FE5D5C"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Выступление с докладом</w:t>
            </w:r>
          </w:p>
        </w:tc>
      </w:tr>
      <w:tr w:rsidR="00C71202" w:rsidRPr="00840042" w:rsidTr="00C71202">
        <w:tc>
          <w:tcPr>
            <w:tcW w:w="2160" w:type="dxa"/>
          </w:tcPr>
          <w:p w:rsidR="000801F4" w:rsidRPr="00840042" w:rsidRDefault="000801F4" w:rsidP="000801F4">
            <w:pPr>
              <w:jc w:val="center"/>
              <w:rPr>
                <w:rFonts w:ascii="Times New Roman" w:hAnsi="Times New Roman" w:cs="Times New Roman"/>
                <w:bCs/>
              </w:rPr>
            </w:pPr>
            <w:r w:rsidRPr="00840042">
              <w:rPr>
                <w:rFonts w:ascii="Times New Roman" w:hAnsi="Times New Roman" w:cs="Times New Roman"/>
                <w:bCs/>
              </w:rPr>
              <w:t>Тема 3.</w:t>
            </w:r>
            <w:proofErr w:type="gramStart"/>
            <w:r w:rsidRPr="00840042">
              <w:rPr>
                <w:rFonts w:ascii="Times New Roman" w:hAnsi="Times New Roman" w:cs="Times New Roman"/>
                <w:bCs/>
              </w:rPr>
              <w:t>3.Контроль</w:t>
            </w:r>
            <w:proofErr w:type="gramEnd"/>
            <w:r w:rsidRPr="00840042">
              <w:rPr>
                <w:rFonts w:ascii="Times New Roman" w:hAnsi="Times New Roman" w:cs="Times New Roman"/>
                <w:bCs/>
              </w:rPr>
              <w:t xml:space="preserve"> качества сварочных работ в монтажных организациях.</w:t>
            </w:r>
          </w:p>
          <w:p w:rsidR="00C71202" w:rsidRPr="00840042" w:rsidRDefault="000801F4" w:rsidP="000801F4">
            <w:pPr>
              <w:ind w:left="14" w:hanging="14"/>
              <w:outlineLvl w:val="0"/>
              <w:rPr>
                <w:rFonts w:ascii="Times New Roman" w:hAnsi="Times New Roman" w:cs="Times New Roman"/>
                <w:sz w:val="26"/>
                <w:szCs w:val="26"/>
              </w:rPr>
            </w:pPr>
            <w:r w:rsidRPr="00840042">
              <w:rPr>
                <w:rFonts w:ascii="Times New Roman" w:hAnsi="Times New Roman" w:cs="Times New Roman"/>
                <w:bCs/>
              </w:rPr>
              <w:t>Выбор оборудования, аппаратуры и приборов для контроля металлов и сварных соединений</w:t>
            </w:r>
          </w:p>
        </w:tc>
        <w:tc>
          <w:tcPr>
            <w:tcW w:w="3085" w:type="dxa"/>
          </w:tcPr>
          <w:p w:rsidR="00FB2AF7" w:rsidRPr="00840042" w:rsidRDefault="00FB2AF7" w:rsidP="00FB2AF7">
            <w:pPr>
              <w:rPr>
                <w:rFonts w:ascii="Times New Roman" w:hAnsi="Times New Roman" w:cs="Times New Roman"/>
                <w:bCs/>
                <w:sz w:val="26"/>
                <w:szCs w:val="26"/>
              </w:rPr>
            </w:pPr>
            <w:r w:rsidRPr="00840042">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FE5D5C" w:rsidRPr="00840042" w:rsidRDefault="00FE5D5C" w:rsidP="00FB2AF7">
            <w:pPr>
              <w:rPr>
                <w:rFonts w:ascii="Times New Roman" w:hAnsi="Times New Roman" w:cs="Times New Roman"/>
                <w:bCs/>
                <w:sz w:val="26"/>
                <w:szCs w:val="26"/>
              </w:rPr>
            </w:pPr>
            <w:r w:rsidRPr="00840042">
              <w:rPr>
                <w:rFonts w:ascii="Times New Roman" w:hAnsi="Times New Roman" w:cs="Times New Roman"/>
                <w:bCs/>
                <w:sz w:val="26"/>
                <w:szCs w:val="26"/>
              </w:rPr>
              <w:t>Подготовка  дифференцированному зачёту</w:t>
            </w:r>
          </w:p>
        </w:tc>
        <w:tc>
          <w:tcPr>
            <w:tcW w:w="1559" w:type="dxa"/>
          </w:tcPr>
          <w:p w:rsidR="00C71202" w:rsidRPr="00840042" w:rsidRDefault="00840042" w:rsidP="00C71202">
            <w:pPr>
              <w:jc w:val="center"/>
              <w:outlineLvl w:val="0"/>
              <w:rPr>
                <w:rFonts w:ascii="Times New Roman" w:hAnsi="Times New Roman" w:cs="Times New Roman"/>
                <w:bCs/>
                <w:sz w:val="26"/>
                <w:szCs w:val="26"/>
              </w:rPr>
            </w:pPr>
            <w:r>
              <w:rPr>
                <w:rFonts w:ascii="Times New Roman" w:hAnsi="Times New Roman" w:cs="Times New Roman"/>
                <w:bCs/>
                <w:sz w:val="26"/>
                <w:szCs w:val="26"/>
              </w:rPr>
              <w:t>24</w:t>
            </w:r>
          </w:p>
        </w:tc>
        <w:tc>
          <w:tcPr>
            <w:tcW w:w="2694" w:type="dxa"/>
          </w:tcPr>
          <w:p w:rsidR="00FB2AF7"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Наличие конспектов,</w:t>
            </w:r>
          </w:p>
          <w:p w:rsidR="00C71202" w:rsidRPr="00840042" w:rsidRDefault="00FB2AF7" w:rsidP="00FB2AF7">
            <w:pPr>
              <w:autoSpaceDE w:val="0"/>
              <w:autoSpaceDN w:val="0"/>
              <w:adjustRightInd w:val="0"/>
              <w:rPr>
                <w:rFonts w:ascii="Times New Roman" w:hAnsi="Times New Roman" w:cs="Times New Roman"/>
                <w:sz w:val="26"/>
                <w:szCs w:val="26"/>
              </w:rPr>
            </w:pPr>
            <w:r w:rsidRPr="00840042">
              <w:rPr>
                <w:rFonts w:ascii="Times New Roman" w:hAnsi="Times New Roman" w:cs="Times New Roman"/>
                <w:sz w:val="26"/>
                <w:szCs w:val="26"/>
              </w:rPr>
              <w:t>демонстрация знаний по теме занятия, защита лабораторно-практических работ.</w:t>
            </w:r>
          </w:p>
        </w:tc>
      </w:tr>
      <w:tr w:rsidR="007B44BC" w:rsidRPr="00840042" w:rsidTr="00C71202">
        <w:tc>
          <w:tcPr>
            <w:tcW w:w="5245" w:type="dxa"/>
            <w:gridSpan w:val="2"/>
            <w:vAlign w:val="center"/>
          </w:tcPr>
          <w:p w:rsidR="007B44BC" w:rsidRPr="00840042" w:rsidRDefault="007B44BC" w:rsidP="00C71202">
            <w:pPr>
              <w:autoSpaceDE w:val="0"/>
              <w:autoSpaceDN w:val="0"/>
              <w:adjustRightInd w:val="0"/>
              <w:spacing w:before="120" w:after="120"/>
              <w:jc w:val="center"/>
              <w:rPr>
                <w:rFonts w:ascii="Times New Roman" w:hAnsi="Times New Roman" w:cs="Times New Roman"/>
                <w:sz w:val="26"/>
                <w:szCs w:val="26"/>
              </w:rPr>
            </w:pPr>
            <w:r w:rsidRPr="00840042">
              <w:rPr>
                <w:rFonts w:ascii="Times New Roman" w:hAnsi="Times New Roman" w:cs="Times New Roman"/>
                <w:sz w:val="26"/>
                <w:szCs w:val="26"/>
              </w:rPr>
              <w:t>Всего часов</w:t>
            </w:r>
          </w:p>
        </w:tc>
        <w:tc>
          <w:tcPr>
            <w:tcW w:w="1559" w:type="dxa"/>
            <w:vAlign w:val="center"/>
          </w:tcPr>
          <w:p w:rsidR="007B44BC" w:rsidRPr="00840042" w:rsidRDefault="00840042" w:rsidP="00C71202">
            <w:pPr>
              <w:autoSpaceDE w:val="0"/>
              <w:autoSpaceDN w:val="0"/>
              <w:adjustRightInd w:val="0"/>
              <w:spacing w:before="120" w:after="120"/>
              <w:rPr>
                <w:rFonts w:ascii="Times New Roman" w:hAnsi="Times New Roman" w:cs="Times New Roman"/>
                <w:sz w:val="26"/>
                <w:szCs w:val="26"/>
              </w:rPr>
            </w:pPr>
            <w:r>
              <w:rPr>
                <w:rFonts w:ascii="Times New Roman" w:hAnsi="Times New Roman" w:cs="Times New Roman"/>
                <w:sz w:val="26"/>
                <w:szCs w:val="26"/>
              </w:rPr>
              <w:t>282</w:t>
            </w:r>
          </w:p>
        </w:tc>
        <w:tc>
          <w:tcPr>
            <w:tcW w:w="2694" w:type="dxa"/>
          </w:tcPr>
          <w:p w:rsidR="007B44BC" w:rsidRPr="00840042" w:rsidRDefault="007B44BC" w:rsidP="00C71202">
            <w:pPr>
              <w:autoSpaceDE w:val="0"/>
              <w:autoSpaceDN w:val="0"/>
              <w:adjustRightInd w:val="0"/>
              <w:rPr>
                <w:rFonts w:ascii="Times New Roman" w:hAnsi="Times New Roman" w:cs="Times New Roman"/>
                <w:sz w:val="26"/>
                <w:szCs w:val="26"/>
              </w:rPr>
            </w:pPr>
          </w:p>
        </w:tc>
      </w:tr>
    </w:tbl>
    <w:p w:rsidR="007B44BC" w:rsidRPr="00290640" w:rsidRDefault="007B44BC" w:rsidP="007B44BC">
      <w:pPr>
        <w:jc w:val="center"/>
        <w:rPr>
          <w:rFonts w:ascii="Times New Roman" w:hAnsi="Times New Roman" w:cs="Times New Roman"/>
          <w:sz w:val="26"/>
          <w:szCs w:val="26"/>
        </w:rPr>
      </w:pPr>
    </w:p>
    <w:p w:rsidR="00840042" w:rsidRDefault="00840042" w:rsidP="007B44BC">
      <w:pPr>
        <w:jc w:val="center"/>
        <w:rPr>
          <w:rFonts w:ascii="Times New Roman" w:hAnsi="Times New Roman" w:cs="Times New Roman"/>
          <w:b/>
          <w:bCs/>
          <w:sz w:val="26"/>
          <w:szCs w:val="26"/>
        </w:rPr>
      </w:pP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Тематика:</w:t>
      </w: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 xml:space="preserve">-Составление перечня </w:t>
      </w:r>
      <w:proofErr w:type="gramStart"/>
      <w:r w:rsidRPr="00840042">
        <w:rPr>
          <w:rFonts w:ascii="Times New Roman" w:hAnsi="Times New Roman" w:cs="Times New Roman"/>
          <w:sz w:val="26"/>
          <w:szCs w:val="26"/>
        </w:rPr>
        <w:t>необходимой  технической</w:t>
      </w:r>
      <w:proofErr w:type="gramEnd"/>
      <w:r w:rsidRPr="00840042">
        <w:rPr>
          <w:rFonts w:ascii="Times New Roman" w:hAnsi="Times New Roman" w:cs="Times New Roman"/>
          <w:sz w:val="26"/>
          <w:szCs w:val="26"/>
        </w:rPr>
        <w:t xml:space="preserve"> документации по заданным условиям. Перечень документации</w:t>
      </w: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 xml:space="preserve">-Описание </w:t>
      </w:r>
      <w:proofErr w:type="gramStart"/>
      <w:r w:rsidRPr="00840042">
        <w:rPr>
          <w:rFonts w:ascii="Times New Roman" w:hAnsi="Times New Roman" w:cs="Times New Roman"/>
          <w:sz w:val="26"/>
          <w:szCs w:val="26"/>
        </w:rPr>
        <w:t>содержания</w:t>
      </w:r>
      <w:proofErr w:type="gramEnd"/>
      <w:r w:rsidRPr="00840042">
        <w:rPr>
          <w:rFonts w:ascii="Times New Roman" w:hAnsi="Times New Roman" w:cs="Times New Roman"/>
          <w:sz w:val="26"/>
          <w:szCs w:val="26"/>
        </w:rPr>
        <w:t xml:space="preserve"> текущего (пооперационного) контроля по заданным условиям</w:t>
      </w: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-Анализ контроля технологического процесса сварки (сварочного оборудования), по заданным условиям</w:t>
      </w: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-Описание оценки качества промышленной продукции сварочного производства</w:t>
      </w: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-Сравнительная характеристика эффективности методов неразрушающего контроля</w:t>
      </w: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-Выявление причин появления дефектов в сварных соединениях</w:t>
      </w: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-Определение объективных причин появления дефектов в сварных соединениях</w:t>
      </w: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-Описание контроля качества сварочных работ на предприятии</w:t>
      </w: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 xml:space="preserve">-Описание организации работы сварочной лаборатории </w:t>
      </w:r>
    </w:p>
    <w:p w:rsidR="00840042" w:rsidRPr="00840042" w:rsidRDefault="00840042" w:rsidP="00840042">
      <w:pPr>
        <w:jc w:val="both"/>
        <w:rPr>
          <w:rFonts w:ascii="Times New Roman" w:hAnsi="Times New Roman" w:cs="Times New Roman"/>
          <w:sz w:val="26"/>
          <w:szCs w:val="26"/>
        </w:rPr>
      </w:pPr>
      <w:r w:rsidRPr="00840042">
        <w:rPr>
          <w:rFonts w:ascii="Times New Roman" w:hAnsi="Times New Roman" w:cs="Times New Roman"/>
          <w:sz w:val="26"/>
          <w:szCs w:val="26"/>
        </w:rPr>
        <w:t>-Описание организации работы сварочной лаборатории в специализированных монтажных организациях</w:t>
      </w:r>
    </w:p>
    <w:p w:rsidR="00840042" w:rsidRPr="00840042" w:rsidRDefault="00840042" w:rsidP="00840042">
      <w:pPr>
        <w:jc w:val="both"/>
        <w:rPr>
          <w:rFonts w:ascii="Times New Roman" w:hAnsi="Times New Roman" w:cs="Times New Roman"/>
          <w:b/>
          <w:bCs/>
          <w:sz w:val="26"/>
          <w:szCs w:val="26"/>
        </w:rPr>
      </w:pPr>
      <w:r w:rsidRPr="00840042">
        <w:rPr>
          <w:rFonts w:ascii="Times New Roman" w:hAnsi="Times New Roman" w:cs="Times New Roman"/>
          <w:sz w:val="26"/>
          <w:szCs w:val="26"/>
        </w:rPr>
        <w:lastRenderedPageBreak/>
        <w:t>-Составление характеристики системы управления качеством сварочных работ в монтажных организациях</w:t>
      </w:r>
    </w:p>
    <w:p w:rsidR="00840042" w:rsidRDefault="00840042" w:rsidP="007B44BC">
      <w:pPr>
        <w:jc w:val="center"/>
        <w:rPr>
          <w:rFonts w:ascii="Times New Roman" w:hAnsi="Times New Roman" w:cs="Times New Roman"/>
          <w:b/>
          <w:bCs/>
          <w:sz w:val="26"/>
          <w:szCs w:val="26"/>
        </w:rPr>
      </w:pPr>
    </w:p>
    <w:p w:rsidR="007B44BC" w:rsidRPr="00840042" w:rsidRDefault="007B44BC" w:rsidP="007B44BC">
      <w:pPr>
        <w:jc w:val="center"/>
        <w:rPr>
          <w:rFonts w:ascii="Times New Roman" w:hAnsi="Times New Roman" w:cs="Times New Roman"/>
          <w:b/>
          <w:bCs/>
          <w:sz w:val="26"/>
          <w:szCs w:val="26"/>
        </w:rPr>
      </w:pPr>
      <w:r w:rsidRPr="00840042">
        <w:rPr>
          <w:rFonts w:ascii="Times New Roman" w:hAnsi="Times New Roman" w:cs="Times New Roman"/>
          <w:b/>
          <w:bCs/>
          <w:sz w:val="26"/>
          <w:szCs w:val="26"/>
        </w:rPr>
        <w:t xml:space="preserve">3. Общие рекомендации обучающемуся </w:t>
      </w:r>
      <w:r w:rsidRPr="00840042">
        <w:rPr>
          <w:rFonts w:ascii="Times New Roman" w:hAnsi="Times New Roman" w:cs="Times New Roman"/>
          <w:b/>
          <w:bCs/>
          <w:sz w:val="26"/>
          <w:szCs w:val="26"/>
        </w:rPr>
        <w:br/>
        <w:t>по выполнению внеаудиторных самостоятельных работ</w:t>
      </w:r>
    </w:p>
    <w:p w:rsidR="007B44BC" w:rsidRPr="00840042"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840042"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840042"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840042"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840042"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840042"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840042"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Продумайте ход выполнения работы.</w:t>
      </w:r>
    </w:p>
    <w:p w:rsidR="007B44BC" w:rsidRPr="00840042"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840042"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840042">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40042">
        <w:rPr>
          <w:rFonts w:ascii="Times New Roman" w:hAnsi="Times New Roman" w:cs="Times New Roman"/>
          <w:sz w:val="26"/>
          <w:szCs w:val="26"/>
        </w:rPr>
        <w:t>микрогруппы</w:t>
      </w:r>
      <w:proofErr w:type="spellEnd"/>
      <w:r w:rsidRPr="00840042">
        <w:rPr>
          <w:rFonts w:ascii="Times New Roman" w:hAnsi="Times New Roman" w:cs="Times New Roman"/>
          <w:sz w:val="26"/>
          <w:szCs w:val="26"/>
        </w:rPr>
        <w:t>.</w:t>
      </w:r>
    </w:p>
    <w:p w:rsidR="007B44BC" w:rsidRPr="00840042"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840042"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840042"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r w:rsidR="0093042B" w:rsidRPr="00840042">
        <w:rPr>
          <w:rFonts w:ascii="Times New Roman" w:hAnsi="Times New Roman" w:cs="Times New Roman"/>
          <w:sz w:val="26"/>
          <w:szCs w:val="26"/>
        </w:rPr>
        <w:t>которые вы</w:t>
      </w:r>
      <w:r w:rsidRPr="00840042">
        <w:rPr>
          <w:rFonts w:ascii="Times New Roman" w:hAnsi="Times New Roman" w:cs="Times New Roman"/>
          <w:sz w:val="26"/>
          <w:szCs w:val="26"/>
        </w:rPr>
        <w:t xml:space="preserve"> получили от преподавателя или в методических указаниях. </w:t>
      </w:r>
    </w:p>
    <w:p w:rsidR="007B44BC" w:rsidRPr="00840042"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Сдайте готовую работу преподавателю для проверки точно в срок.</w:t>
      </w:r>
    </w:p>
    <w:p w:rsidR="007B44BC" w:rsidRPr="00840042"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840042">
        <w:rPr>
          <w:rFonts w:ascii="Times New Roman" w:hAnsi="Times New Roman" w:cs="Times New Roman"/>
          <w:sz w:val="26"/>
          <w:szCs w:val="26"/>
        </w:rPr>
        <w:t xml:space="preserve">Если </w:t>
      </w:r>
      <w:r w:rsidRPr="00840042">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840042"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840042">
        <w:rPr>
          <w:rFonts w:ascii="Times New Roman" w:hAnsi="Times New Roman" w:cs="Times New Roman"/>
          <w:sz w:val="26"/>
          <w:szCs w:val="26"/>
        </w:rPr>
        <w:t>Участвуйте в обсуждении полученных результатов самостоятельной работы.</w:t>
      </w:r>
    </w:p>
    <w:p w:rsidR="007B44BC" w:rsidRPr="00840042" w:rsidRDefault="007B44BC" w:rsidP="007B44BC">
      <w:pPr>
        <w:tabs>
          <w:tab w:val="left" w:pos="3405"/>
        </w:tabs>
        <w:rPr>
          <w:rFonts w:ascii="Times New Roman" w:hAnsi="Times New Roman" w:cs="Times New Roman"/>
          <w:sz w:val="26"/>
          <w:szCs w:val="26"/>
        </w:rPr>
      </w:pPr>
    </w:p>
    <w:p w:rsidR="007B44BC" w:rsidRPr="00840042" w:rsidRDefault="0093042B" w:rsidP="007B44BC">
      <w:pPr>
        <w:spacing w:line="360" w:lineRule="auto"/>
        <w:ind w:firstLine="360"/>
        <w:jc w:val="both"/>
        <w:rPr>
          <w:rFonts w:ascii="Times New Roman" w:hAnsi="Times New Roman" w:cs="Times New Roman"/>
          <w:sz w:val="26"/>
          <w:szCs w:val="26"/>
        </w:rPr>
      </w:pPr>
      <w:r w:rsidRPr="00840042">
        <w:rPr>
          <w:rFonts w:ascii="Times New Roman" w:hAnsi="Times New Roman" w:cs="Times New Roman"/>
          <w:sz w:val="26"/>
          <w:szCs w:val="26"/>
        </w:rPr>
        <w:t>Перечень видов</w:t>
      </w:r>
      <w:r w:rsidR="007B44BC" w:rsidRPr="00840042">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840042" w:rsidTr="00C71202">
        <w:tc>
          <w:tcPr>
            <w:tcW w:w="1020" w:type="dxa"/>
          </w:tcPr>
          <w:p w:rsidR="007B44BC" w:rsidRPr="00840042" w:rsidRDefault="007B44BC" w:rsidP="00C71202">
            <w:pPr>
              <w:spacing w:line="360" w:lineRule="auto"/>
              <w:jc w:val="center"/>
              <w:rPr>
                <w:rFonts w:ascii="Times New Roman" w:hAnsi="Times New Roman" w:cs="Times New Roman"/>
                <w:b/>
                <w:bCs/>
                <w:sz w:val="26"/>
                <w:szCs w:val="26"/>
              </w:rPr>
            </w:pPr>
            <w:r w:rsidRPr="00840042">
              <w:rPr>
                <w:rFonts w:ascii="Times New Roman" w:hAnsi="Times New Roman" w:cs="Times New Roman"/>
                <w:b/>
                <w:bCs/>
                <w:sz w:val="26"/>
                <w:szCs w:val="26"/>
              </w:rPr>
              <w:t>Кол-во часов</w:t>
            </w:r>
          </w:p>
        </w:tc>
        <w:tc>
          <w:tcPr>
            <w:tcW w:w="5343" w:type="dxa"/>
          </w:tcPr>
          <w:p w:rsidR="007B44BC" w:rsidRPr="00840042" w:rsidRDefault="007B44BC" w:rsidP="00C71202">
            <w:pPr>
              <w:spacing w:line="360" w:lineRule="auto"/>
              <w:jc w:val="center"/>
              <w:rPr>
                <w:rFonts w:ascii="Times New Roman" w:hAnsi="Times New Roman" w:cs="Times New Roman"/>
                <w:b/>
                <w:bCs/>
                <w:sz w:val="26"/>
                <w:szCs w:val="26"/>
              </w:rPr>
            </w:pPr>
            <w:r w:rsidRPr="00840042">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840042" w:rsidRDefault="007B44BC" w:rsidP="00C71202">
            <w:pPr>
              <w:spacing w:line="360" w:lineRule="auto"/>
              <w:jc w:val="center"/>
              <w:rPr>
                <w:rFonts w:ascii="Times New Roman" w:hAnsi="Times New Roman" w:cs="Times New Roman"/>
                <w:b/>
                <w:bCs/>
                <w:sz w:val="26"/>
                <w:szCs w:val="26"/>
              </w:rPr>
            </w:pPr>
            <w:r w:rsidRPr="00840042">
              <w:rPr>
                <w:rFonts w:ascii="Times New Roman" w:hAnsi="Times New Roman" w:cs="Times New Roman"/>
                <w:b/>
                <w:bCs/>
                <w:sz w:val="26"/>
                <w:szCs w:val="26"/>
              </w:rPr>
              <w:t>Форма контроля</w:t>
            </w:r>
          </w:p>
        </w:tc>
      </w:tr>
      <w:tr w:rsidR="007B44BC" w:rsidRPr="00840042" w:rsidTr="00C71202">
        <w:trPr>
          <w:cantSplit/>
        </w:trPr>
        <w:tc>
          <w:tcPr>
            <w:tcW w:w="1020" w:type="dxa"/>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lastRenderedPageBreak/>
              <w:t>2</w:t>
            </w:r>
          </w:p>
        </w:tc>
        <w:tc>
          <w:tcPr>
            <w:tcW w:w="5343" w:type="dxa"/>
          </w:tcPr>
          <w:p w:rsidR="007B44BC" w:rsidRPr="00840042" w:rsidRDefault="007B44BC" w:rsidP="00C71202">
            <w:pPr>
              <w:pStyle w:val="af4"/>
              <w:tabs>
                <w:tab w:val="clear" w:pos="4677"/>
                <w:tab w:val="clear" w:pos="9355"/>
              </w:tabs>
              <w:spacing w:line="360" w:lineRule="auto"/>
              <w:rPr>
                <w:rFonts w:ascii="Times New Roman" w:hAnsi="Times New Roman" w:cs="Times New Roman"/>
                <w:sz w:val="26"/>
                <w:szCs w:val="26"/>
              </w:rPr>
            </w:pPr>
            <w:r w:rsidRPr="00840042">
              <w:rPr>
                <w:rFonts w:ascii="Times New Roman" w:hAnsi="Times New Roman" w:cs="Times New Roman"/>
                <w:sz w:val="26"/>
                <w:szCs w:val="26"/>
              </w:rPr>
              <w:t>Конспектирование</w:t>
            </w:r>
          </w:p>
        </w:tc>
        <w:tc>
          <w:tcPr>
            <w:tcW w:w="3101" w:type="dxa"/>
            <w:shd w:val="clear" w:color="auto" w:fill="FFFFFF"/>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Самоотчет</w:t>
            </w:r>
          </w:p>
        </w:tc>
      </w:tr>
      <w:tr w:rsidR="007B44BC" w:rsidRPr="00840042" w:rsidTr="00C71202">
        <w:trPr>
          <w:cantSplit/>
        </w:trPr>
        <w:tc>
          <w:tcPr>
            <w:tcW w:w="1020" w:type="dxa"/>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4</w:t>
            </w:r>
          </w:p>
        </w:tc>
        <w:tc>
          <w:tcPr>
            <w:tcW w:w="5343" w:type="dxa"/>
          </w:tcPr>
          <w:p w:rsidR="007B44BC" w:rsidRPr="00840042" w:rsidRDefault="007B44BC" w:rsidP="00C71202">
            <w:pPr>
              <w:pStyle w:val="af4"/>
              <w:tabs>
                <w:tab w:val="clear" w:pos="4677"/>
                <w:tab w:val="clear" w:pos="9355"/>
              </w:tabs>
              <w:spacing w:line="360" w:lineRule="auto"/>
              <w:rPr>
                <w:rFonts w:ascii="Times New Roman" w:hAnsi="Times New Roman" w:cs="Times New Roman"/>
                <w:sz w:val="26"/>
                <w:szCs w:val="26"/>
              </w:rPr>
            </w:pPr>
            <w:r w:rsidRPr="00840042">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Защита доклада</w:t>
            </w:r>
          </w:p>
        </w:tc>
      </w:tr>
      <w:tr w:rsidR="007B44BC" w:rsidRPr="00840042" w:rsidTr="00C71202">
        <w:trPr>
          <w:cantSplit/>
          <w:trHeight w:val="599"/>
        </w:trPr>
        <w:tc>
          <w:tcPr>
            <w:tcW w:w="1020" w:type="dxa"/>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2</w:t>
            </w:r>
          </w:p>
        </w:tc>
        <w:tc>
          <w:tcPr>
            <w:tcW w:w="5343" w:type="dxa"/>
          </w:tcPr>
          <w:p w:rsidR="007B44BC" w:rsidRPr="00840042" w:rsidRDefault="007B44BC" w:rsidP="00C71202">
            <w:pPr>
              <w:spacing w:line="360" w:lineRule="auto"/>
              <w:rPr>
                <w:rFonts w:ascii="Times New Roman" w:hAnsi="Times New Roman" w:cs="Times New Roman"/>
                <w:sz w:val="26"/>
                <w:szCs w:val="26"/>
              </w:rPr>
            </w:pPr>
            <w:r w:rsidRPr="00840042">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Выступление на семинаре</w:t>
            </w:r>
          </w:p>
        </w:tc>
      </w:tr>
      <w:tr w:rsidR="007B44BC" w:rsidRPr="00840042" w:rsidTr="00C71202">
        <w:trPr>
          <w:cantSplit/>
          <w:trHeight w:val="599"/>
        </w:trPr>
        <w:tc>
          <w:tcPr>
            <w:tcW w:w="1020" w:type="dxa"/>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2</w:t>
            </w:r>
          </w:p>
        </w:tc>
        <w:tc>
          <w:tcPr>
            <w:tcW w:w="5343" w:type="dxa"/>
          </w:tcPr>
          <w:p w:rsidR="007B44BC" w:rsidRPr="00840042" w:rsidRDefault="007B44BC" w:rsidP="00C71202">
            <w:pPr>
              <w:spacing w:line="360" w:lineRule="auto"/>
              <w:rPr>
                <w:rFonts w:ascii="Times New Roman" w:hAnsi="Times New Roman" w:cs="Times New Roman"/>
                <w:sz w:val="26"/>
                <w:szCs w:val="26"/>
              </w:rPr>
            </w:pPr>
            <w:r w:rsidRPr="00840042">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Оформление таблицы</w:t>
            </w:r>
          </w:p>
        </w:tc>
      </w:tr>
      <w:tr w:rsidR="007B44BC" w:rsidRPr="00840042" w:rsidTr="00C71202">
        <w:trPr>
          <w:cantSplit/>
          <w:trHeight w:val="599"/>
        </w:trPr>
        <w:tc>
          <w:tcPr>
            <w:tcW w:w="1020" w:type="dxa"/>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10</w:t>
            </w:r>
          </w:p>
        </w:tc>
        <w:tc>
          <w:tcPr>
            <w:tcW w:w="5343" w:type="dxa"/>
          </w:tcPr>
          <w:p w:rsidR="007B44BC" w:rsidRPr="00840042" w:rsidRDefault="007B44BC" w:rsidP="00C71202">
            <w:pPr>
              <w:spacing w:line="360" w:lineRule="auto"/>
              <w:rPr>
                <w:rFonts w:ascii="Times New Roman" w:hAnsi="Times New Roman" w:cs="Times New Roman"/>
                <w:sz w:val="26"/>
                <w:szCs w:val="26"/>
              </w:rPr>
            </w:pPr>
            <w:r w:rsidRPr="00840042">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Защита сообщения</w:t>
            </w:r>
          </w:p>
        </w:tc>
      </w:tr>
      <w:tr w:rsidR="007B44BC" w:rsidRPr="00840042" w:rsidTr="00C71202">
        <w:trPr>
          <w:cantSplit/>
          <w:trHeight w:val="599"/>
        </w:trPr>
        <w:tc>
          <w:tcPr>
            <w:tcW w:w="1020" w:type="dxa"/>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6</w:t>
            </w:r>
          </w:p>
        </w:tc>
        <w:tc>
          <w:tcPr>
            <w:tcW w:w="5343" w:type="dxa"/>
          </w:tcPr>
          <w:p w:rsidR="007B44BC" w:rsidRPr="00840042" w:rsidRDefault="007B44BC" w:rsidP="00C71202">
            <w:pPr>
              <w:spacing w:line="360" w:lineRule="auto"/>
              <w:rPr>
                <w:rFonts w:ascii="Times New Roman" w:hAnsi="Times New Roman" w:cs="Times New Roman"/>
                <w:sz w:val="26"/>
                <w:szCs w:val="26"/>
              </w:rPr>
            </w:pPr>
            <w:r w:rsidRPr="00840042">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Представление мультимедийной презентации</w:t>
            </w:r>
          </w:p>
        </w:tc>
      </w:tr>
      <w:tr w:rsidR="007B44BC" w:rsidRPr="00840042" w:rsidTr="00C71202">
        <w:trPr>
          <w:cantSplit/>
          <w:trHeight w:val="599"/>
        </w:trPr>
        <w:tc>
          <w:tcPr>
            <w:tcW w:w="1020" w:type="dxa"/>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16</w:t>
            </w:r>
          </w:p>
        </w:tc>
        <w:tc>
          <w:tcPr>
            <w:tcW w:w="5343" w:type="dxa"/>
          </w:tcPr>
          <w:p w:rsidR="007B44BC" w:rsidRPr="00840042" w:rsidRDefault="007B44BC" w:rsidP="00C71202">
            <w:pPr>
              <w:spacing w:line="360" w:lineRule="auto"/>
              <w:rPr>
                <w:rFonts w:ascii="Times New Roman" w:hAnsi="Times New Roman" w:cs="Times New Roman"/>
                <w:sz w:val="26"/>
                <w:szCs w:val="26"/>
              </w:rPr>
            </w:pPr>
            <w:r w:rsidRPr="00840042">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840042" w:rsidRDefault="007B44BC" w:rsidP="00C71202">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Защита реферата</w:t>
            </w:r>
          </w:p>
        </w:tc>
      </w:tr>
    </w:tbl>
    <w:p w:rsidR="007B44BC" w:rsidRPr="00840042" w:rsidRDefault="007B44BC" w:rsidP="007B44BC">
      <w:pPr>
        <w:tabs>
          <w:tab w:val="left" w:pos="3405"/>
        </w:tabs>
        <w:rPr>
          <w:rFonts w:ascii="Times New Roman" w:hAnsi="Times New Roman" w:cs="Times New Roman"/>
          <w:sz w:val="26"/>
          <w:szCs w:val="26"/>
        </w:rPr>
      </w:pPr>
    </w:p>
    <w:p w:rsidR="007B44BC" w:rsidRPr="00840042" w:rsidRDefault="007B44BC" w:rsidP="007B44BC">
      <w:pPr>
        <w:pStyle w:val="1"/>
        <w:spacing w:line="360" w:lineRule="auto"/>
        <w:rPr>
          <w:b/>
          <w:sz w:val="26"/>
          <w:szCs w:val="26"/>
        </w:rPr>
      </w:pPr>
      <w:bookmarkStart w:id="3" w:name="_Toc354667570"/>
      <w:r w:rsidRPr="00840042">
        <w:rPr>
          <w:b/>
          <w:sz w:val="26"/>
          <w:szCs w:val="26"/>
        </w:rPr>
        <w:t xml:space="preserve">Методические рекомендации по </w:t>
      </w:r>
      <w:r w:rsidR="0093042B" w:rsidRPr="00840042">
        <w:rPr>
          <w:b/>
          <w:sz w:val="26"/>
          <w:szCs w:val="26"/>
        </w:rPr>
        <w:t>работе с</w:t>
      </w:r>
      <w:r w:rsidRPr="00840042">
        <w:rPr>
          <w:b/>
          <w:sz w:val="26"/>
          <w:szCs w:val="26"/>
        </w:rPr>
        <w:t xml:space="preserve"> литературой</w:t>
      </w:r>
      <w:bookmarkEnd w:id="3"/>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840042">
        <w:rPr>
          <w:rFonts w:ascii="Times New Roman" w:hAnsi="Times New Roman" w:cs="Times New Roman"/>
          <w:sz w:val="26"/>
          <w:szCs w:val="26"/>
        </w:rPr>
        <w:t>ко всем занятий</w:t>
      </w:r>
      <w:proofErr w:type="gramEnd"/>
      <w:r w:rsidRPr="00840042">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Существует несколько методов работы с литературой.</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Один из них - самый известный - </w:t>
      </w:r>
      <w:r w:rsidRPr="00840042">
        <w:rPr>
          <w:rFonts w:ascii="Times New Roman" w:hAnsi="Times New Roman" w:cs="Times New Roman"/>
          <w:sz w:val="26"/>
          <w:szCs w:val="26"/>
          <w:u w:val="single"/>
        </w:rPr>
        <w:t>метод повторения</w:t>
      </w:r>
      <w:r w:rsidRPr="00840042">
        <w:rPr>
          <w:rFonts w:ascii="Times New Roman" w:hAnsi="Times New Roman" w:cs="Times New Roman"/>
          <w:sz w:val="26"/>
          <w:szCs w:val="26"/>
        </w:rPr>
        <w:t xml:space="preserve">: прочитанный текст можно заучить наизусть. Простое повторение </w:t>
      </w:r>
      <w:r w:rsidR="0093042B" w:rsidRPr="00840042">
        <w:rPr>
          <w:rFonts w:ascii="Times New Roman" w:hAnsi="Times New Roman" w:cs="Times New Roman"/>
          <w:sz w:val="26"/>
          <w:szCs w:val="26"/>
        </w:rPr>
        <w:t>воздействует на</w:t>
      </w:r>
      <w:r w:rsidRPr="00840042">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Наиболее эффективный метод - </w:t>
      </w:r>
      <w:r w:rsidRPr="00840042">
        <w:rPr>
          <w:rFonts w:ascii="Times New Roman" w:hAnsi="Times New Roman" w:cs="Times New Roman"/>
          <w:sz w:val="26"/>
          <w:szCs w:val="26"/>
          <w:u w:val="single"/>
        </w:rPr>
        <w:t>метод кодирования</w:t>
      </w:r>
      <w:r w:rsidRPr="00840042">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840042">
        <w:rPr>
          <w:rFonts w:ascii="Times New Roman" w:hAnsi="Times New Roman" w:cs="Times New Roman"/>
          <w:sz w:val="26"/>
          <w:szCs w:val="26"/>
        </w:rPr>
        <w:t>и закодировать</w:t>
      </w:r>
      <w:r w:rsidRPr="00840042">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840042">
        <w:rPr>
          <w:rFonts w:ascii="Times New Roman" w:hAnsi="Times New Roman" w:cs="Times New Roman"/>
          <w:sz w:val="26"/>
          <w:szCs w:val="26"/>
        </w:rPr>
        <w:t>полученные сведения</w:t>
      </w:r>
      <w:r w:rsidRPr="00840042">
        <w:rPr>
          <w:rFonts w:ascii="Times New Roman" w:hAnsi="Times New Roman" w:cs="Times New Roman"/>
          <w:sz w:val="26"/>
          <w:szCs w:val="26"/>
        </w:rPr>
        <w:t xml:space="preserve"> с ранее известными.</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7B44BC" w:rsidRPr="00840042" w:rsidRDefault="007B44BC" w:rsidP="007B44BC">
      <w:pPr>
        <w:spacing w:line="360" w:lineRule="auto"/>
        <w:ind w:firstLine="709"/>
        <w:jc w:val="both"/>
        <w:rPr>
          <w:rFonts w:ascii="Times New Roman" w:hAnsi="Times New Roman" w:cs="Times New Roman"/>
          <w:sz w:val="26"/>
          <w:szCs w:val="26"/>
        </w:rPr>
      </w:pPr>
      <w:proofErr w:type="gramStart"/>
      <w:r w:rsidRPr="00840042">
        <w:rPr>
          <w:rFonts w:ascii="Times New Roman" w:hAnsi="Times New Roman" w:cs="Times New Roman"/>
          <w:b/>
          <w:sz w:val="26"/>
          <w:szCs w:val="26"/>
        </w:rPr>
        <w:t>План</w:t>
      </w:r>
      <w:r w:rsidRPr="00840042">
        <w:rPr>
          <w:rFonts w:ascii="Times New Roman" w:hAnsi="Times New Roman" w:cs="Times New Roman"/>
          <w:sz w:val="26"/>
          <w:szCs w:val="26"/>
        </w:rPr>
        <w:t xml:space="preserve">  -</w:t>
      </w:r>
      <w:proofErr w:type="gramEnd"/>
      <w:r w:rsidRPr="00840042">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Преимущество плана состоит в следующем.</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i/>
          <w:sz w:val="26"/>
          <w:szCs w:val="26"/>
        </w:rPr>
        <w:t>Во-</w:t>
      </w:r>
      <w:r w:rsidR="0093042B" w:rsidRPr="00840042">
        <w:rPr>
          <w:rFonts w:ascii="Times New Roman" w:hAnsi="Times New Roman" w:cs="Times New Roman"/>
          <w:i/>
          <w:sz w:val="26"/>
          <w:szCs w:val="26"/>
        </w:rPr>
        <w:t>первых</w:t>
      </w:r>
      <w:r w:rsidR="0093042B" w:rsidRPr="00840042">
        <w:rPr>
          <w:rFonts w:ascii="Times New Roman" w:hAnsi="Times New Roman" w:cs="Times New Roman"/>
          <w:sz w:val="26"/>
          <w:szCs w:val="26"/>
        </w:rPr>
        <w:t>, план</w:t>
      </w:r>
      <w:r w:rsidRPr="00840042">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i/>
          <w:sz w:val="26"/>
          <w:szCs w:val="26"/>
        </w:rPr>
        <w:t>Во-вторых</w:t>
      </w:r>
      <w:r w:rsidRPr="00840042">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i/>
          <w:sz w:val="26"/>
          <w:szCs w:val="26"/>
        </w:rPr>
        <w:t>В-третьих</w:t>
      </w:r>
      <w:r w:rsidRPr="00840042">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i/>
          <w:sz w:val="26"/>
          <w:szCs w:val="26"/>
        </w:rPr>
        <w:t>В-четвертых</w:t>
      </w:r>
      <w:r w:rsidRPr="00840042">
        <w:rPr>
          <w:rFonts w:ascii="Times New Roman" w:hAnsi="Times New Roman" w:cs="Times New Roman"/>
          <w:sz w:val="26"/>
          <w:szCs w:val="26"/>
        </w:rPr>
        <w:t xml:space="preserve">, С помощью плана гораздо удобнее отыскивать в </w:t>
      </w:r>
      <w:proofErr w:type="gramStart"/>
      <w:r w:rsidRPr="00840042">
        <w:rPr>
          <w:rFonts w:ascii="Times New Roman" w:hAnsi="Times New Roman" w:cs="Times New Roman"/>
          <w:sz w:val="26"/>
          <w:szCs w:val="26"/>
        </w:rPr>
        <w:t>источнике  нужные</w:t>
      </w:r>
      <w:proofErr w:type="gramEnd"/>
      <w:r w:rsidRPr="00840042">
        <w:rPr>
          <w:rFonts w:ascii="Times New Roman" w:hAnsi="Times New Roman" w:cs="Times New Roman"/>
          <w:sz w:val="26"/>
          <w:szCs w:val="26"/>
        </w:rPr>
        <w:t xml:space="preserve"> места, факты, цитаты и т.д.</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u w:val="single"/>
        </w:rPr>
        <w:t>Выписки</w:t>
      </w:r>
      <w:r w:rsidRPr="00840042">
        <w:rPr>
          <w:rFonts w:ascii="Times New Roman" w:hAnsi="Times New Roman" w:cs="Times New Roman"/>
          <w:sz w:val="26"/>
          <w:szCs w:val="26"/>
        </w:rPr>
        <w:t xml:space="preserve"> - небольшие фрагменты текста (неполные и полные предложения, отделы </w:t>
      </w:r>
      <w:r w:rsidR="0027252F" w:rsidRPr="00840042">
        <w:rPr>
          <w:rFonts w:ascii="Times New Roman" w:hAnsi="Times New Roman" w:cs="Times New Roman"/>
          <w:sz w:val="26"/>
          <w:szCs w:val="26"/>
        </w:rPr>
        <w:t>абзацы,</w:t>
      </w:r>
      <w:r w:rsidRPr="00840042">
        <w:rPr>
          <w:rFonts w:ascii="Times New Roman" w:hAnsi="Times New Roman" w:cs="Times New Roman"/>
          <w:sz w:val="26"/>
          <w:szCs w:val="26"/>
        </w:rPr>
        <w:t xml:space="preserve"> а также дословные и близкие </w:t>
      </w:r>
      <w:proofErr w:type="gramStart"/>
      <w:r w:rsidRPr="00840042">
        <w:rPr>
          <w:rFonts w:ascii="Times New Roman" w:hAnsi="Times New Roman" w:cs="Times New Roman"/>
          <w:sz w:val="26"/>
          <w:szCs w:val="26"/>
        </w:rPr>
        <w:t>к дословным записи</w:t>
      </w:r>
      <w:proofErr w:type="gramEnd"/>
      <w:r w:rsidRPr="00840042">
        <w:rPr>
          <w:rFonts w:ascii="Times New Roman" w:hAnsi="Times New Roman" w:cs="Times New Roman"/>
          <w:sz w:val="26"/>
          <w:szCs w:val="26"/>
        </w:rPr>
        <w:t xml:space="preserve"> об излагаемых в нем фактах), содержащие в себе квинтэссенцию содержания прочитанного. </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40042">
        <w:rPr>
          <w:rFonts w:ascii="Times New Roman" w:hAnsi="Times New Roman" w:cs="Times New Roman"/>
          <w:sz w:val="26"/>
          <w:szCs w:val="26"/>
        </w:rPr>
        <w:t>даталогические</w:t>
      </w:r>
      <w:proofErr w:type="spellEnd"/>
      <w:r w:rsidRPr="00840042">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u w:val="single"/>
        </w:rPr>
        <w:t>Тезисы</w:t>
      </w:r>
      <w:r w:rsidRPr="00840042">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lastRenderedPageBreak/>
        <w:t xml:space="preserve">Отличие тезисов от обычных выписок состоит в следующем. </w:t>
      </w:r>
      <w:r w:rsidRPr="00840042">
        <w:rPr>
          <w:rFonts w:ascii="Times New Roman" w:hAnsi="Times New Roman" w:cs="Times New Roman"/>
          <w:i/>
          <w:sz w:val="26"/>
          <w:szCs w:val="26"/>
        </w:rPr>
        <w:t>Во-первых</w:t>
      </w:r>
      <w:r w:rsidRPr="00840042">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840042">
        <w:rPr>
          <w:rFonts w:ascii="Times New Roman" w:hAnsi="Times New Roman" w:cs="Times New Roman"/>
          <w:i/>
          <w:sz w:val="26"/>
          <w:szCs w:val="26"/>
        </w:rPr>
        <w:t>Во-вторых</w:t>
      </w:r>
      <w:r w:rsidRPr="00840042">
        <w:rPr>
          <w:rFonts w:ascii="Times New Roman" w:hAnsi="Times New Roman" w:cs="Times New Roman"/>
          <w:sz w:val="26"/>
          <w:szCs w:val="26"/>
        </w:rPr>
        <w:t xml:space="preserve">, в тезисах отмечается преобладание выводов над общими рассуждениями. </w:t>
      </w:r>
      <w:r w:rsidRPr="00840042">
        <w:rPr>
          <w:rFonts w:ascii="Times New Roman" w:hAnsi="Times New Roman" w:cs="Times New Roman"/>
          <w:i/>
          <w:sz w:val="26"/>
          <w:szCs w:val="26"/>
        </w:rPr>
        <w:t>В-третьих</w:t>
      </w:r>
      <w:r w:rsidRPr="00840042">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u w:val="single"/>
        </w:rPr>
        <w:t>Аннотация</w:t>
      </w:r>
      <w:r w:rsidRPr="00840042">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93042B" w:rsidRPr="00840042">
        <w:rPr>
          <w:rFonts w:ascii="Times New Roman" w:hAnsi="Times New Roman" w:cs="Times New Roman"/>
          <w:sz w:val="26"/>
          <w:szCs w:val="26"/>
        </w:rPr>
        <w:t>К написанию</w:t>
      </w:r>
      <w:r w:rsidRPr="00840042">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u w:val="single"/>
        </w:rPr>
        <w:t xml:space="preserve">Резюме </w:t>
      </w:r>
      <w:r w:rsidRPr="00840042">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u w:val="single"/>
        </w:rPr>
        <w:t>Конспект</w:t>
      </w:r>
      <w:r w:rsidRPr="00840042">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840042" w:rsidRDefault="007B44BC" w:rsidP="007B44BC">
      <w:pPr>
        <w:spacing w:line="360" w:lineRule="auto"/>
        <w:jc w:val="center"/>
        <w:rPr>
          <w:rStyle w:val="10"/>
          <w:rFonts w:eastAsiaTheme="minorHAnsi"/>
          <w:b/>
          <w:sz w:val="26"/>
          <w:szCs w:val="26"/>
        </w:rPr>
      </w:pPr>
      <w:bookmarkStart w:id="4" w:name="_Toc354667571"/>
      <w:bookmarkStart w:id="5" w:name="_Toc341102554"/>
      <w:bookmarkStart w:id="6" w:name="_Toc341106312"/>
    </w:p>
    <w:p w:rsidR="007B44BC" w:rsidRPr="00840042" w:rsidRDefault="007B44BC" w:rsidP="007B44BC">
      <w:pPr>
        <w:spacing w:line="360" w:lineRule="auto"/>
        <w:jc w:val="center"/>
        <w:rPr>
          <w:rFonts w:ascii="Times New Roman" w:hAnsi="Times New Roman" w:cs="Times New Roman"/>
          <w:sz w:val="26"/>
          <w:szCs w:val="26"/>
        </w:rPr>
      </w:pPr>
      <w:r w:rsidRPr="00840042">
        <w:rPr>
          <w:rStyle w:val="10"/>
          <w:rFonts w:eastAsiaTheme="minorHAnsi"/>
          <w:b/>
          <w:sz w:val="26"/>
          <w:szCs w:val="26"/>
        </w:rPr>
        <w:t>Методические  </w:t>
      </w:r>
      <w:bookmarkStart w:id="7" w:name="YANDEX_186"/>
      <w:bookmarkEnd w:id="7"/>
      <w:r w:rsidRPr="00840042">
        <w:rPr>
          <w:rStyle w:val="10"/>
          <w:rFonts w:eastAsiaTheme="minorHAnsi"/>
          <w:b/>
          <w:sz w:val="26"/>
          <w:szCs w:val="26"/>
        </w:rPr>
        <w:t> </w:t>
      </w:r>
      <w:r w:rsidR="0093042B" w:rsidRPr="00840042">
        <w:rPr>
          <w:rStyle w:val="10"/>
          <w:rFonts w:eastAsiaTheme="minorHAnsi"/>
          <w:b/>
          <w:sz w:val="26"/>
          <w:szCs w:val="26"/>
        </w:rPr>
        <w:t>рекомендации по</w:t>
      </w:r>
      <w:r w:rsidRPr="00840042">
        <w:rPr>
          <w:rStyle w:val="10"/>
          <w:rFonts w:eastAsiaTheme="minorHAnsi"/>
          <w:b/>
          <w:sz w:val="26"/>
          <w:szCs w:val="26"/>
        </w:rPr>
        <w:t xml:space="preserve"> составлению</w:t>
      </w:r>
      <w:bookmarkEnd w:id="4"/>
      <w:r w:rsidRPr="00840042">
        <w:rPr>
          <w:rFonts w:ascii="Times New Roman" w:hAnsi="Times New Roman" w:cs="Times New Roman"/>
          <w:b/>
          <w:bCs/>
          <w:iCs/>
          <w:sz w:val="26"/>
          <w:szCs w:val="26"/>
        </w:rPr>
        <w:t xml:space="preserve"> конспекта:</w:t>
      </w:r>
    </w:p>
    <w:p w:rsidR="007B44BC" w:rsidRPr="00840042" w:rsidRDefault="007B44BC" w:rsidP="007B44BC">
      <w:pPr>
        <w:widowControl/>
        <w:numPr>
          <w:ilvl w:val="0"/>
          <w:numId w:val="53"/>
        </w:numPr>
        <w:tabs>
          <w:tab w:val="left" w:pos="993"/>
        </w:tabs>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840042"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Выделите главное, составьте план;</w:t>
      </w:r>
    </w:p>
    <w:p w:rsidR="007B44BC" w:rsidRPr="00840042"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840042"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840042"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840042" w:rsidRDefault="007B44BC" w:rsidP="007B44BC">
      <w:pPr>
        <w:tabs>
          <w:tab w:val="left" w:pos="993"/>
        </w:tabs>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840042" w:rsidRDefault="007B44BC" w:rsidP="007B44BC">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840042" w:rsidRDefault="007B44BC" w:rsidP="007B44BC">
      <w:pPr>
        <w:pStyle w:val="3"/>
        <w:spacing w:before="0" w:line="360" w:lineRule="auto"/>
        <w:jc w:val="center"/>
        <w:rPr>
          <w:rFonts w:ascii="Times New Roman" w:hAnsi="Times New Roman" w:cs="Times New Roman"/>
          <w:color w:val="auto"/>
          <w:sz w:val="26"/>
          <w:szCs w:val="26"/>
        </w:rPr>
      </w:pPr>
      <w:r w:rsidRPr="00840042">
        <w:rPr>
          <w:rFonts w:ascii="Times New Roman" w:hAnsi="Times New Roman" w:cs="Times New Roman"/>
          <w:color w:val="auto"/>
          <w:sz w:val="26"/>
          <w:szCs w:val="26"/>
        </w:rPr>
        <w:t>Методические рекомендации по подготовке доклада</w:t>
      </w:r>
      <w:bookmarkEnd w:id="8"/>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b/>
          <w:bCs/>
          <w:sz w:val="26"/>
          <w:szCs w:val="26"/>
        </w:rPr>
        <w:t xml:space="preserve">Доклад </w:t>
      </w:r>
      <w:r w:rsidRPr="00840042">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b/>
          <w:bCs/>
          <w:sz w:val="26"/>
          <w:szCs w:val="26"/>
        </w:rPr>
      </w:pPr>
      <w:r w:rsidRPr="00840042">
        <w:rPr>
          <w:rFonts w:ascii="Times New Roman" w:hAnsi="Times New Roman" w:cs="Times New Roman"/>
          <w:b/>
          <w:bCs/>
          <w:sz w:val="26"/>
          <w:szCs w:val="26"/>
        </w:rPr>
        <w:t>Этапы подготовки доклада:</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1. Определение цели доклада.</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2. Подбор необходимого материала, определяющего содержание доклада.</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4. Общее знакомство с литературой и выделение среди источников главного.</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5. Уточнение плана, отбор материала к каждому пункту плана.</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6. Композиционное оформление доклада.</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7. Заучивание, запоминание текста доклада, подготовки тезисов выступления.</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8. Выступление с докладом.</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9. Обсуждение доклада.</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10. Оценивание доклада</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b/>
          <w:bCs/>
          <w:sz w:val="26"/>
          <w:szCs w:val="26"/>
        </w:rPr>
        <w:t xml:space="preserve">Композиционное оформление доклада </w:t>
      </w:r>
      <w:r w:rsidRPr="00840042">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b/>
          <w:bCs/>
          <w:sz w:val="26"/>
          <w:szCs w:val="26"/>
        </w:rPr>
        <w:t xml:space="preserve">Вступление </w:t>
      </w:r>
      <w:r w:rsidRPr="00840042">
        <w:rPr>
          <w:rFonts w:ascii="Times New Roman" w:hAnsi="Times New Roman" w:cs="Times New Roman"/>
          <w:sz w:val="26"/>
          <w:szCs w:val="26"/>
        </w:rPr>
        <w:t>помогает обеспечить успех выступления по любой тематике.</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lastRenderedPageBreak/>
        <w:t>Вступление должно содержать:</w:t>
      </w:r>
    </w:p>
    <w:p w:rsidR="007B44BC" w:rsidRPr="00840042"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sz w:val="26"/>
          <w:szCs w:val="26"/>
        </w:rPr>
      </w:pPr>
      <w:r w:rsidRPr="00840042">
        <w:rPr>
          <w:rFonts w:ascii="Times New Roman" w:hAnsi="Times New Roman" w:cs="Times New Roman"/>
          <w:sz w:val="26"/>
          <w:szCs w:val="26"/>
        </w:rPr>
        <w:t>название доклада;</w:t>
      </w:r>
    </w:p>
    <w:p w:rsidR="007B44BC" w:rsidRPr="00840042"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сообщение основной идеи;</w:t>
      </w:r>
    </w:p>
    <w:p w:rsidR="007B44BC" w:rsidRPr="00840042"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современную оценку предмета изложения;</w:t>
      </w:r>
    </w:p>
    <w:p w:rsidR="007B44BC" w:rsidRPr="00840042"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краткое перечисление рассматриваемых вопросов;</w:t>
      </w:r>
    </w:p>
    <w:p w:rsidR="007B44BC" w:rsidRPr="00840042"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интересную для слушателей форму изложения;</w:t>
      </w:r>
    </w:p>
    <w:p w:rsidR="007B44BC" w:rsidRPr="00840042"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акцентирование оригинальности подхода.</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Выступление состоит из следующих частей:</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b/>
          <w:bCs/>
          <w:sz w:val="26"/>
          <w:szCs w:val="26"/>
        </w:rPr>
        <w:t xml:space="preserve">Основная часть, </w:t>
      </w:r>
      <w:r w:rsidRPr="00840042">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840042" w:rsidRDefault="007B44BC" w:rsidP="007B44BC">
      <w:pPr>
        <w:autoSpaceDE w:val="0"/>
        <w:autoSpaceDN w:val="0"/>
        <w:adjustRightInd w:val="0"/>
        <w:spacing w:line="360" w:lineRule="auto"/>
        <w:ind w:firstLine="709"/>
        <w:jc w:val="both"/>
        <w:rPr>
          <w:rFonts w:ascii="Times New Roman" w:hAnsi="Times New Roman" w:cs="Times New Roman"/>
          <w:sz w:val="26"/>
          <w:szCs w:val="26"/>
        </w:rPr>
      </w:pPr>
      <w:r w:rsidRPr="00840042">
        <w:rPr>
          <w:rFonts w:ascii="Times New Roman" w:hAnsi="Times New Roman" w:cs="Times New Roman"/>
          <w:b/>
          <w:bCs/>
          <w:sz w:val="26"/>
          <w:szCs w:val="26"/>
        </w:rPr>
        <w:t xml:space="preserve">Заключение </w:t>
      </w:r>
      <w:r w:rsidRPr="00840042">
        <w:rPr>
          <w:rFonts w:ascii="Times New Roman" w:hAnsi="Times New Roman" w:cs="Times New Roman"/>
          <w:sz w:val="26"/>
          <w:szCs w:val="26"/>
        </w:rPr>
        <w:t>- это чёткое обобщение и краткие выводы по излагаемой теме.</w:t>
      </w:r>
    </w:p>
    <w:p w:rsidR="007B44BC" w:rsidRPr="00840042" w:rsidRDefault="007B44BC" w:rsidP="007B44BC">
      <w:pPr>
        <w:pStyle w:val="3"/>
        <w:spacing w:line="360" w:lineRule="auto"/>
        <w:jc w:val="center"/>
        <w:rPr>
          <w:rFonts w:ascii="Times New Roman" w:hAnsi="Times New Roman" w:cs="Times New Roman"/>
          <w:color w:val="auto"/>
          <w:sz w:val="26"/>
          <w:szCs w:val="26"/>
        </w:rPr>
      </w:pPr>
      <w:bookmarkStart w:id="11" w:name="_Toc354667573"/>
      <w:r w:rsidRPr="00840042">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840042" w:rsidRDefault="007B44BC" w:rsidP="007B44BC">
      <w:pPr>
        <w:pStyle w:val="affa"/>
        <w:spacing w:line="360" w:lineRule="auto"/>
        <w:ind w:firstLine="709"/>
        <w:jc w:val="both"/>
        <w:rPr>
          <w:rFonts w:ascii="Times New Roman" w:hAnsi="Times New Roman"/>
          <w:sz w:val="26"/>
          <w:szCs w:val="26"/>
        </w:rPr>
      </w:pPr>
      <w:r w:rsidRPr="00840042">
        <w:rPr>
          <w:rFonts w:ascii="Times New Roman" w:hAnsi="Times New Roman"/>
          <w:sz w:val="26"/>
          <w:szCs w:val="26"/>
        </w:rPr>
        <w:t xml:space="preserve">Регламент устного публичного выступления – не более 10 минут. </w:t>
      </w:r>
    </w:p>
    <w:p w:rsidR="007B44BC" w:rsidRPr="00840042" w:rsidRDefault="007B44BC" w:rsidP="007B44BC">
      <w:pPr>
        <w:pStyle w:val="affa"/>
        <w:spacing w:line="360" w:lineRule="auto"/>
        <w:ind w:firstLine="709"/>
        <w:jc w:val="both"/>
        <w:rPr>
          <w:rFonts w:ascii="Times New Roman" w:hAnsi="Times New Roman"/>
          <w:sz w:val="26"/>
          <w:szCs w:val="26"/>
        </w:rPr>
      </w:pPr>
      <w:r w:rsidRPr="0084004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840042" w:rsidRDefault="007B44BC" w:rsidP="007B44BC">
      <w:pPr>
        <w:pStyle w:val="affa"/>
        <w:spacing w:line="360" w:lineRule="auto"/>
        <w:ind w:firstLine="709"/>
        <w:jc w:val="both"/>
        <w:rPr>
          <w:rFonts w:ascii="Times New Roman" w:hAnsi="Times New Roman"/>
          <w:sz w:val="26"/>
          <w:szCs w:val="26"/>
        </w:rPr>
      </w:pPr>
      <w:r w:rsidRPr="00840042">
        <w:rPr>
          <w:rFonts w:ascii="Times New Roman" w:hAnsi="Times New Roman"/>
          <w:sz w:val="26"/>
          <w:szCs w:val="26"/>
        </w:rPr>
        <w:t xml:space="preserve">Любое устное выступление должно удовлетворять </w:t>
      </w:r>
      <w:r w:rsidRPr="00840042">
        <w:rPr>
          <w:rFonts w:ascii="Times New Roman" w:hAnsi="Times New Roman"/>
          <w:i/>
          <w:sz w:val="26"/>
          <w:szCs w:val="26"/>
        </w:rPr>
        <w:t>трем основным критериям</w:t>
      </w:r>
      <w:r w:rsidRPr="0084004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840042" w:rsidRDefault="007B44BC" w:rsidP="007B44BC">
      <w:pPr>
        <w:pStyle w:val="3f3f3f3f3f3f3f3f3f3f3f3f3f2"/>
        <w:spacing w:line="360" w:lineRule="auto"/>
        <w:ind w:firstLine="709"/>
        <w:rPr>
          <w:snapToGrid w:val="0"/>
          <w:sz w:val="26"/>
          <w:szCs w:val="26"/>
        </w:rPr>
      </w:pPr>
      <w:r w:rsidRPr="00840042">
        <w:rPr>
          <w:snapToGrid w:val="0"/>
          <w:sz w:val="26"/>
          <w:szCs w:val="26"/>
        </w:rPr>
        <w:t xml:space="preserve">Работу по подготовке устного выступления можно разделить на два основных этапа: </w:t>
      </w:r>
      <w:proofErr w:type="spellStart"/>
      <w:r w:rsidRPr="00840042">
        <w:rPr>
          <w:snapToGrid w:val="0"/>
          <w:sz w:val="26"/>
          <w:szCs w:val="26"/>
        </w:rPr>
        <w:t>докоммуникативный</w:t>
      </w:r>
      <w:proofErr w:type="spellEnd"/>
      <w:r w:rsidRPr="00840042">
        <w:rPr>
          <w:snapToGrid w:val="0"/>
          <w:sz w:val="26"/>
          <w:szCs w:val="26"/>
        </w:rPr>
        <w:t xml:space="preserve"> этап (подготовка выступления) и коммуникативный этап (взаимодействие с аудиторией).</w:t>
      </w:r>
    </w:p>
    <w:p w:rsidR="007B44BC" w:rsidRPr="00840042" w:rsidRDefault="007B44BC" w:rsidP="007B44BC">
      <w:pPr>
        <w:pStyle w:val="affa"/>
        <w:spacing w:line="360" w:lineRule="auto"/>
        <w:ind w:firstLine="709"/>
        <w:jc w:val="both"/>
        <w:rPr>
          <w:rFonts w:ascii="Times New Roman" w:hAnsi="Times New Roman"/>
          <w:sz w:val="26"/>
          <w:szCs w:val="26"/>
        </w:rPr>
      </w:pPr>
      <w:r w:rsidRPr="0084004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40042">
        <w:rPr>
          <w:rFonts w:ascii="Times New Roman" w:hAnsi="Times New Roman"/>
          <w:sz w:val="26"/>
          <w:szCs w:val="26"/>
        </w:rPr>
        <w:t xml:space="preserve">Тема выступления не должна быть перегруженной, нельзя "объять необъятное", охват большого </w:t>
      </w:r>
      <w:r w:rsidRPr="00840042">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840042" w:rsidRDefault="007B44BC" w:rsidP="007B44BC">
      <w:pPr>
        <w:pStyle w:val="3f3f3f3f3f3f3f3f3f3f3f3f3f2"/>
        <w:spacing w:line="360" w:lineRule="auto"/>
        <w:ind w:firstLine="709"/>
        <w:rPr>
          <w:snapToGrid w:val="0"/>
          <w:sz w:val="26"/>
          <w:szCs w:val="26"/>
        </w:rPr>
      </w:pPr>
      <w:r w:rsidRPr="0084004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840042" w:rsidRDefault="007B44BC" w:rsidP="007B44BC">
      <w:pPr>
        <w:pStyle w:val="3f3f3f3f3f3f3f3f3f3f3f3f3f2"/>
        <w:spacing w:line="360" w:lineRule="auto"/>
        <w:ind w:firstLine="709"/>
        <w:rPr>
          <w:snapToGrid w:val="0"/>
          <w:sz w:val="26"/>
          <w:szCs w:val="26"/>
        </w:rPr>
      </w:pPr>
      <w:r w:rsidRPr="00840042">
        <w:rPr>
          <w:sz w:val="26"/>
          <w:szCs w:val="26"/>
          <w:u w:val="single"/>
        </w:rPr>
        <w:t>Вступление</w:t>
      </w:r>
      <w:r w:rsidRPr="00840042">
        <w:rPr>
          <w:sz w:val="26"/>
          <w:szCs w:val="26"/>
        </w:rPr>
        <w:t xml:space="preserve"> включает в себя </w:t>
      </w:r>
      <w:r w:rsidRPr="00840042">
        <w:rPr>
          <w:snapToGrid w:val="0"/>
          <w:sz w:val="26"/>
          <w:szCs w:val="26"/>
        </w:rPr>
        <w:t xml:space="preserve">представление авторов (фамилия, имя отчество, при необходимости место учебы/работы, статус), </w:t>
      </w:r>
      <w:r w:rsidRPr="0084004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4004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840042" w:rsidRDefault="007B44BC" w:rsidP="007B44BC">
      <w:pPr>
        <w:pStyle w:val="3f3f3f3f3f3f3f3f3f3f3f3f3f2"/>
        <w:spacing w:line="360" w:lineRule="auto"/>
        <w:ind w:firstLine="709"/>
        <w:rPr>
          <w:snapToGrid w:val="0"/>
          <w:sz w:val="26"/>
          <w:szCs w:val="26"/>
        </w:rPr>
      </w:pPr>
      <w:r w:rsidRPr="00840042">
        <w:rPr>
          <w:snapToGrid w:val="0"/>
          <w:sz w:val="26"/>
          <w:szCs w:val="26"/>
        </w:rPr>
        <w:t>Требования к основному тезису выступления:</w:t>
      </w:r>
    </w:p>
    <w:p w:rsidR="007B44BC" w:rsidRPr="00840042" w:rsidRDefault="007B44BC" w:rsidP="007B44BC">
      <w:pPr>
        <w:pStyle w:val="3f3f3f3f3f3f3f3f3f3f3f3f3f2"/>
        <w:numPr>
          <w:ilvl w:val="0"/>
          <w:numId w:val="45"/>
        </w:numPr>
        <w:spacing w:line="360" w:lineRule="auto"/>
        <w:ind w:left="0" w:firstLine="709"/>
        <w:rPr>
          <w:snapToGrid w:val="0"/>
          <w:sz w:val="26"/>
          <w:szCs w:val="26"/>
        </w:rPr>
      </w:pPr>
      <w:r w:rsidRPr="00840042">
        <w:rPr>
          <w:snapToGrid w:val="0"/>
          <w:sz w:val="26"/>
          <w:szCs w:val="26"/>
        </w:rPr>
        <w:t>фраза должна утверждать главную мысль и соответствовать цели выступления;</w:t>
      </w:r>
    </w:p>
    <w:p w:rsidR="007B44BC" w:rsidRPr="00840042" w:rsidRDefault="007B44BC" w:rsidP="007B44BC">
      <w:pPr>
        <w:pStyle w:val="3f3f3f3f3f3f3f3f3f3f3f3f3f2"/>
        <w:numPr>
          <w:ilvl w:val="0"/>
          <w:numId w:val="45"/>
        </w:numPr>
        <w:spacing w:line="360" w:lineRule="auto"/>
        <w:ind w:left="0" w:firstLine="709"/>
        <w:rPr>
          <w:snapToGrid w:val="0"/>
          <w:sz w:val="26"/>
          <w:szCs w:val="26"/>
        </w:rPr>
      </w:pPr>
      <w:r w:rsidRPr="00840042">
        <w:rPr>
          <w:snapToGrid w:val="0"/>
          <w:sz w:val="26"/>
          <w:szCs w:val="26"/>
        </w:rPr>
        <w:t>суждение должно быть кратким, ясным, легко удерживаться в кратковременной памяти;</w:t>
      </w:r>
    </w:p>
    <w:p w:rsidR="007B44BC" w:rsidRPr="00840042" w:rsidRDefault="007B44BC" w:rsidP="007B44BC">
      <w:pPr>
        <w:pStyle w:val="3f3f3f3f3f3f3f3f3f3f3f3f3f2"/>
        <w:numPr>
          <w:ilvl w:val="0"/>
          <w:numId w:val="45"/>
        </w:numPr>
        <w:spacing w:line="360" w:lineRule="auto"/>
        <w:ind w:left="0" w:firstLine="709"/>
        <w:rPr>
          <w:snapToGrid w:val="0"/>
          <w:sz w:val="26"/>
          <w:szCs w:val="26"/>
        </w:rPr>
      </w:pPr>
      <w:r w:rsidRPr="00840042">
        <w:rPr>
          <w:snapToGrid w:val="0"/>
          <w:sz w:val="26"/>
          <w:szCs w:val="26"/>
        </w:rPr>
        <w:t>мысль должна пониматься однозначно, не заключать в себе противоречия.</w:t>
      </w:r>
    </w:p>
    <w:p w:rsidR="007B44BC" w:rsidRPr="00840042" w:rsidRDefault="007B44BC" w:rsidP="007B44BC">
      <w:pPr>
        <w:pStyle w:val="3f3f3f3f3f3f3f3f3f3f3f3f3f2"/>
        <w:spacing w:line="360" w:lineRule="auto"/>
        <w:ind w:firstLine="709"/>
        <w:rPr>
          <w:snapToGrid w:val="0"/>
          <w:sz w:val="26"/>
          <w:szCs w:val="26"/>
        </w:rPr>
      </w:pPr>
      <w:r w:rsidRPr="00840042">
        <w:rPr>
          <w:snapToGrid w:val="0"/>
          <w:sz w:val="26"/>
          <w:szCs w:val="26"/>
        </w:rPr>
        <w:t>В речи может быть несколько стержневых идей, но не более трех.</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napToGrid w:val="0"/>
          <w:sz w:val="26"/>
          <w:szCs w:val="26"/>
        </w:rPr>
        <w:t xml:space="preserve">Самая частая ошибка в начале речи – либо </w:t>
      </w:r>
      <w:r w:rsidRPr="00840042">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840042" w:rsidRDefault="007B44BC" w:rsidP="007B44BC">
      <w:pPr>
        <w:pStyle w:val="3f3f3f3f3f3f3f3f3f3f3f3f3f2"/>
        <w:spacing w:line="360" w:lineRule="auto"/>
        <w:ind w:firstLine="709"/>
        <w:rPr>
          <w:snapToGrid w:val="0"/>
          <w:sz w:val="26"/>
          <w:szCs w:val="26"/>
        </w:rPr>
      </w:pPr>
      <w:r w:rsidRPr="00840042">
        <w:rPr>
          <w:snapToGrid w:val="0"/>
          <w:sz w:val="26"/>
          <w:szCs w:val="26"/>
        </w:rPr>
        <w:t xml:space="preserve">К аргументации в пользу стержневой идеи проекта можно привлекать фото-, </w:t>
      </w:r>
      <w:proofErr w:type="spellStart"/>
      <w:r w:rsidRPr="00840042">
        <w:rPr>
          <w:snapToGrid w:val="0"/>
          <w:sz w:val="26"/>
          <w:szCs w:val="26"/>
        </w:rPr>
        <w:t>видеофрагметы</w:t>
      </w:r>
      <w:proofErr w:type="spellEnd"/>
      <w:r w:rsidRPr="00840042">
        <w:rPr>
          <w:snapToGrid w:val="0"/>
          <w:sz w:val="26"/>
          <w:szCs w:val="26"/>
        </w:rPr>
        <w:t xml:space="preserve">, аудиозаписи, </w:t>
      </w:r>
      <w:proofErr w:type="spellStart"/>
      <w:r w:rsidRPr="00840042">
        <w:rPr>
          <w:snapToGrid w:val="0"/>
          <w:sz w:val="26"/>
          <w:szCs w:val="26"/>
        </w:rPr>
        <w:t>фактологический</w:t>
      </w:r>
      <w:proofErr w:type="spellEnd"/>
      <w:r w:rsidRPr="00840042">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840042" w:rsidRDefault="007B44BC" w:rsidP="007B44BC">
      <w:pPr>
        <w:pStyle w:val="3f3f3f3f3f3f3f3f3f3f3f3f3f2"/>
        <w:spacing w:line="360" w:lineRule="auto"/>
        <w:ind w:firstLine="709"/>
        <w:rPr>
          <w:sz w:val="26"/>
          <w:szCs w:val="26"/>
        </w:rPr>
      </w:pPr>
      <w:r w:rsidRPr="00840042">
        <w:rPr>
          <w:sz w:val="26"/>
          <w:szCs w:val="26"/>
        </w:rPr>
        <w:lastRenderedPageBreak/>
        <w:t>План развития основной части должен быть ясным. Должно быть отобрано оптимальное количество фактов и необходимых примеров.</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840042" w:rsidRDefault="007B44BC" w:rsidP="007B44BC">
      <w:pPr>
        <w:pStyle w:val="affa"/>
        <w:spacing w:line="360" w:lineRule="auto"/>
        <w:ind w:firstLine="709"/>
        <w:jc w:val="both"/>
        <w:rPr>
          <w:rFonts w:ascii="Times New Roman" w:hAnsi="Times New Roman"/>
          <w:sz w:val="26"/>
          <w:szCs w:val="26"/>
        </w:rPr>
      </w:pPr>
      <w:r w:rsidRPr="0084004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840042" w:rsidRDefault="007B44BC" w:rsidP="007B44BC">
      <w:pPr>
        <w:pStyle w:val="affa"/>
        <w:spacing w:line="360" w:lineRule="auto"/>
        <w:ind w:firstLine="709"/>
        <w:jc w:val="both"/>
        <w:rPr>
          <w:rFonts w:ascii="Times New Roman" w:hAnsi="Times New Roman"/>
          <w:sz w:val="26"/>
          <w:szCs w:val="26"/>
        </w:rPr>
      </w:pPr>
      <w:r w:rsidRPr="0084004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40042">
        <w:rPr>
          <w:rFonts w:ascii="Times New Roman" w:hAnsi="Times New Roman"/>
          <w:sz w:val="26"/>
          <w:szCs w:val="26"/>
        </w:rPr>
        <w:t>скомканность</w:t>
      </w:r>
      <w:proofErr w:type="spellEnd"/>
      <w:r w:rsidRPr="00840042">
        <w:rPr>
          <w:rFonts w:ascii="Times New Roman" w:hAnsi="Times New Roman"/>
          <w:sz w:val="26"/>
          <w:szCs w:val="26"/>
        </w:rPr>
        <w:t xml:space="preserve"> основных положений, заключения).</w:t>
      </w:r>
    </w:p>
    <w:p w:rsidR="007B44BC" w:rsidRPr="00840042" w:rsidRDefault="007B44BC" w:rsidP="007B44BC">
      <w:pPr>
        <w:pStyle w:val="affa"/>
        <w:spacing w:line="360" w:lineRule="auto"/>
        <w:ind w:firstLine="709"/>
        <w:jc w:val="both"/>
        <w:rPr>
          <w:rFonts w:ascii="Times New Roman" w:hAnsi="Times New Roman"/>
          <w:sz w:val="26"/>
          <w:szCs w:val="26"/>
        </w:rPr>
      </w:pPr>
      <w:r w:rsidRPr="00840042">
        <w:rPr>
          <w:rFonts w:ascii="Times New Roman" w:hAnsi="Times New Roman"/>
          <w:sz w:val="26"/>
          <w:szCs w:val="26"/>
          <w:u w:val="single"/>
        </w:rPr>
        <w:t>В заключении</w:t>
      </w:r>
      <w:r w:rsidRPr="0084004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4004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4004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840042" w:rsidRDefault="007B44BC" w:rsidP="007B44BC">
      <w:pPr>
        <w:spacing w:line="360" w:lineRule="auto"/>
        <w:ind w:firstLine="709"/>
        <w:jc w:val="both"/>
        <w:rPr>
          <w:rFonts w:ascii="Times New Roman" w:hAnsi="Times New Roman" w:cs="Times New Roman"/>
          <w:iCs/>
          <w:sz w:val="26"/>
          <w:szCs w:val="26"/>
        </w:rPr>
      </w:pPr>
      <w:r w:rsidRPr="00840042">
        <w:rPr>
          <w:rFonts w:ascii="Times New Roman" w:hAnsi="Times New Roman" w:cs="Times New Roman"/>
          <w:iCs/>
          <w:sz w:val="26"/>
          <w:szCs w:val="26"/>
        </w:rPr>
        <w:t xml:space="preserve">В ключевых высказываниях следует использовать фразы, программирующие </w:t>
      </w:r>
      <w:r w:rsidRPr="00840042">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840042" w:rsidRDefault="007B44BC" w:rsidP="007B44BC">
      <w:pPr>
        <w:spacing w:line="360" w:lineRule="auto"/>
        <w:ind w:firstLine="709"/>
        <w:jc w:val="both"/>
        <w:rPr>
          <w:rFonts w:ascii="Times New Roman" w:hAnsi="Times New Roman" w:cs="Times New Roman"/>
          <w:iCs/>
          <w:sz w:val="26"/>
          <w:szCs w:val="26"/>
        </w:rPr>
      </w:pPr>
      <w:r w:rsidRPr="00840042">
        <w:rPr>
          <w:rFonts w:ascii="Times New Roman" w:hAnsi="Times New Roman" w:cs="Times New Roman"/>
          <w:iCs/>
          <w:sz w:val="26"/>
          <w:szCs w:val="26"/>
        </w:rPr>
        <w:t>- «Это Вам позволит…»</w:t>
      </w:r>
    </w:p>
    <w:p w:rsidR="007B44BC" w:rsidRPr="00840042" w:rsidRDefault="007B44BC" w:rsidP="007B44BC">
      <w:pPr>
        <w:spacing w:line="360" w:lineRule="auto"/>
        <w:ind w:firstLine="709"/>
        <w:jc w:val="both"/>
        <w:rPr>
          <w:rFonts w:ascii="Times New Roman" w:hAnsi="Times New Roman" w:cs="Times New Roman"/>
          <w:iCs/>
          <w:sz w:val="26"/>
          <w:szCs w:val="26"/>
        </w:rPr>
      </w:pPr>
      <w:r w:rsidRPr="00840042">
        <w:rPr>
          <w:rFonts w:ascii="Times New Roman" w:hAnsi="Times New Roman" w:cs="Times New Roman"/>
          <w:iCs/>
          <w:sz w:val="26"/>
          <w:szCs w:val="26"/>
        </w:rPr>
        <w:t>- «Благодаря этому вы получите…»</w:t>
      </w:r>
    </w:p>
    <w:p w:rsidR="007B44BC" w:rsidRPr="00840042" w:rsidRDefault="007B44BC" w:rsidP="007B44BC">
      <w:pPr>
        <w:spacing w:line="360" w:lineRule="auto"/>
        <w:ind w:firstLine="709"/>
        <w:jc w:val="both"/>
        <w:rPr>
          <w:rFonts w:ascii="Times New Roman" w:hAnsi="Times New Roman" w:cs="Times New Roman"/>
          <w:iCs/>
          <w:sz w:val="26"/>
          <w:szCs w:val="26"/>
        </w:rPr>
      </w:pPr>
      <w:r w:rsidRPr="00840042">
        <w:rPr>
          <w:rFonts w:ascii="Times New Roman" w:hAnsi="Times New Roman" w:cs="Times New Roman"/>
          <w:iCs/>
          <w:sz w:val="26"/>
          <w:szCs w:val="26"/>
        </w:rPr>
        <w:t>- «Это позволит избежать…»</w:t>
      </w:r>
    </w:p>
    <w:p w:rsidR="007B44BC" w:rsidRPr="00840042" w:rsidRDefault="007B44BC" w:rsidP="007B44BC">
      <w:pPr>
        <w:spacing w:line="360" w:lineRule="auto"/>
        <w:ind w:firstLine="709"/>
        <w:jc w:val="both"/>
        <w:rPr>
          <w:rFonts w:ascii="Times New Roman" w:hAnsi="Times New Roman" w:cs="Times New Roman"/>
          <w:iCs/>
          <w:sz w:val="26"/>
          <w:szCs w:val="26"/>
        </w:rPr>
      </w:pPr>
      <w:r w:rsidRPr="00840042">
        <w:rPr>
          <w:rFonts w:ascii="Times New Roman" w:hAnsi="Times New Roman" w:cs="Times New Roman"/>
          <w:iCs/>
          <w:sz w:val="26"/>
          <w:szCs w:val="26"/>
        </w:rPr>
        <w:t>- «Это повышает Ваши…»</w:t>
      </w:r>
    </w:p>
    <w:p w:rsidR="007B44BC" w:rsidRPr="00840042" w:rsidRDefault="007B44BC" w:rsidP="007B44BC">
      <w:pPr>
        <w:spacing w:line="360" w:lineRule="auto"/>
        <w:ind w:firstLine="709"/>
        <w:jc w:val="both"/>
        <w:rPr>
          <w:rFonts w:ascii="Times New Roman" w:hAnsi="Times New Roman" w:cs="Times New Roman"/>
          <w:iCs/>
          <w:sz w:val="26"/>
          <w:szCs w:val="26"/>
        </w:rPr>
      </w:pPr>
      <w:r w:rsidRPr="00840042">
        <w:rPr>
          <w:rFonts w:ascii="Times New Roman" w:hAnsi="Times New Roman" w:cs="Times New Roman"/>
          <w:iCs/>
          <w:sz w:val="26"/>
          <w:szCs w:val="26"/>
        </w:rPr>
        <w:t>- «Это дает Вам дополнительно…»</w:t>
      </w:r>
    </w:p>
    <w:p w:rsidR="007B44BC" w:rsidRPr="00840042" w:rsidRDefault="007B44BC" w:rsidP="007B44BC">
      <w:pPr>
        <w:spacing w:line="360" w:lineRule="auto"/>
        <w:ind w:firstLine="709"/>
        <w:jc w:val="both"/>
        <w:rPr>
          <w:rFonts w:ascii="Times New Roman" w:hAnsi="Times New Roman" w:cs="Times New Roman"/>
          <w:iCs/>
          <w:sz w:val="26"/>
          <w:szCs w:val="26"/>
        </w:rPr>
      </w:pPr>
      <w:r w:rsidRPr="00840042">
        <w:rPr>
          <w:rFonts w:ascii="Times New Roman" w:hAnsi="Times New Roman" w:cs="Times New Roman"/>
          <w:iCs/>
          <w:sz w:val="26"/>
          <w:szCs w:val="26"/>
        </w:rPr>
        <w:t>- «Это делает вас…»</w:t>
      </w:r>
    </w:p>
    <w:p w:rsidR="007B44BC" w:rsidRPr="00840042" w:rsidRDefault="007B44BC" w:rsidP="007B44BC">
      <w:pPr>
        <w:spacing w:line="360" w:lineRule="auto"/>
        <w:ind w:firstLine="709"/>
        <w:jc w:val="both"/>
        <w:rPr>
          <w:rFonts w:ascii="Times New Roman" w:hAnsi="Times New Roman" w:cs="Times New Roman"/>
          <w:iCs/>
          <w:sz w:val="26"/>
          <w:szCs w:val="26"/>
        </w:rPr>
      </w:pPr>
      <w:r w:rsidRPr="00840042">
        <w:rPr>
          <w:rFonts w:ascii="Times New Roman" w:hAnsi="Times New Roman" w:cs="Times New Roman"/>
          <w:iCs/>
          <w:sz w:val="26"/>
          <w:szCs w:val="26"/>
        </w:rPr>
        <w:t>- «За счет этого вы можете…»</w:t>
      </w:r>
    </w:p>
    <w:p w:rsidR="007B44BC" w:rsidRPr="00840042" w:rsidRDefault="007B44BC" w:rsidP="007B44BC">
      <w:pPr>
        <w:pStyle w:val="3f3f3f3f3f3f3f3f3f3f3f3f3f2"/>
        <w:spacing w:line="360" w:lineRule="auto"/>
        <w:ind w:firstLine="709"/>
        <w:rPr>
          <w:snapToGrid w:val="0"/>
          <w:sz w:val="26"/>
          <w:szCs w:val="26"/>
        </w:rPr>
      </w:pPr>
      <w:r w:rsidRPr="00840042">
        <w:rPr>
          <w:snapToGrid w:val="0"/>
          <w:sz w:val="26"/>
          <w:szCs w:val="26"/>
        </w:rPr>
        <w:t>После подготовки текста / плана выступления полезно проконтролировать себя вопросами:</w:t>
      </w:r>
    </w:p>
    <w:p w:rsidR="007B44BC" w:rsidRPr="00840042" w:rsidRDefault="007B44BC" w:rsidP="007B44BC">
      <w:pPr>
        <w:pStyle w:val="3f3f3f3f3f3f3f3f3f3f3f3f3f2"/>
        <w:numPr>
          <w:ilvl w:val="0"/>
          <w:numId w:val="46"/>
        </w:numPr>
        <w:spacing w:line="360" w:lineRule="auto"/>
        <w:ind w:left="0" w:firstLine="709"/>
        <w:rPr>
          <w:snapToGrid w:val="0"/>
          <w:sz w:val="26"/>
          <w:szCs w:val="26"/>
        </w:rPr>
      </w:pPr>
      <w:r w:rsidRPr="00840042">
        <w:rPr>
          <w:snapToGrid w:val="0"/>
          <w:sz w:val="26"/>
          <w:szCs w:val="26"/>
        </w:rPr>
        <w:t>Вызывает ли мое выступление интерес?</w:t>
      </w:r>
    </w:p>
    <w:p w:rsidR="007B44BC" w:rsidRPr="00840042" w:rsidRDefault="007B44BC" w:rsidP="007B44BC">
      <w:pPr>
        <w:pStyle w:val="3f3f3f3f3f3f3f3f3f3f3f3f3f2"/>
        <w:numPr>
          <w:ilvl w:val="0"/>
          <w:numId w:val="46"/>
        </w:numPr>
        <w:spacing w:line="360" w:lineRule="auto"/>
        <w:ind w:left="0" w:firstLine="709"/>
        <w:rPr>
          <w:snapToGrid w:val="0"/>
          <w:sz w:val="26"/>
          <w:szCs w:val="26"/>
        </w:rPr>
      </w:pPr>
      <w:r w:rsidRPr="00840042">
        <w:rPr>
          <w:snapToGrid w:val="0"/>
          <w:sz w:val="26"/>
          <w:szCs w:val="26"/>
        </w:rPr>
        <w:t>Достаточно ли я знаю по данному вопросу, и имеется ли у меня достаточно данных?</w:t>
      </w:r>
    </w:p>
    <w:p w:rsidR="007B44BC" w:rsidRPr="00840042" w:rsidRDefault="007B44BC" w:rsidP="007B44BC">
      <w:pPr>
        <w:pStyle w:val="3f3f3f3f3f3f3f3f3f3f3f3f3f2"/>
        <w:numPr>
          <w:ilvl w:val="0"/>
          <w:numId w:val="46"/>
        </w:numPr>
        <w:spacing w:line="360" w:lineRule="auto"/>
        <w:ind w:left="0" w:firstLine="709"/>
        <w:rPr>
          <w:snapToGrid w:val="0"/>
          <w:sz w:val="26"/>
          <w:szCs w:val="26"/>
        </w:rPr>
      </w:pPr>
      <w:r w:rsidRPr="00840042">
        <w:rPr>
          <w:snapToGrid w:val="0"/>
          <w:sz w:val="26"/>
          <w:szCs w:val="26"/>
        </w:rPr>
        <w:t>Смогу ли я закончить выступление в отведенное время?</w:t>
      </w:r>
    </w:p>
    <w:p w:rsidR="007B44BC" w:rsidRPr="00840042" w:rsidRDefault="007B44BC" w:rsidP="007B44BC">
      <w:pPr>
        <w:pStyle w:val="3f3f3f3f3f3f3f3f3f3f3f3f3f2"/>
        <w:numPr>
          <w:ilvl w:val="0"/>
          <w:numId w:val="46"/>
        </w:numPr>
        <w:spacing w:line="360" w:lineRule="auto"/>
        <w:ind w:left="0" w:firstLine="709"/>
        <w:rPr>
          <w:snapToGrid w:val="0"/>
          <w:sz w:val="26"/>
          <w:szCs w:val="26"/>
        </w:rPr>
      </w:pPr>
      <w:r w:rsidRPr="00840042">
        <w:rPr>
          <w:snapToGrid w:val="0"/>
          <w:sz w:val="26"/>
          <w:szCs w:val="26"/>
        </w:rPr>
        <w:t>Соответствует ли мое выступление уровню моих знаний и опыту?</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40042">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840042" w:rsidRDefault="007B44BC" w:rsidP="007B44BC">
      <w:pPr>
        <w:pStyle w:val="3f3f3f3f3f3f3f3f3f3f3f3f3f2"/>
        <w:spacing w:line="360" w:lineRule="auto"/>
        <w:ind w:firstLine="709"/>
        <w:rPr>
          <w:snapToGrid w:val="0"/>
          <w:color w:val="000000"/>
          <w:sz w:val="26"/>
          <w:szCs w:val="26"/>
        </w:rPr>
      </w:pPr>
      <w:r w:rsidRPr="0084004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840042" w:rsidRDefault="007B44BC" w:rsidP="007B44BC">
      <w:pPr>
        <w:pStyle w:val="3f3f3f3f3f3f3f3f3f3f3f3f3f2"/>
        <w:spacing w:line="360" w:lineRule="auto"/>
        <w:ind w:firstLine="709"/>
        <w:rPr>
          <w:snapToGrid w:val="0"/>
          <w:sz w:val="26"/>
          <w:szCs w:val="26"/>
        </w:rPr>
      </w:pPr>
      <w:r w:rsidRPr="00840042">
        <w:rPr>
          <w:snapToGrid w:val="0"/>
          <w:sz w:val="26"/>
          <w:szCs w:val="26"/>
        </w:rPr>
        <w:t xml:space="preserve">Кроме того, установлено, что </w:t>
      </w:r>
      <w:r w:rsidRPr="00840042">
        <w:rPr>
          <w:i/>
          <w:snapToGrid w:val="0"/>
          <w:sz w:val="26"/>
          <w:szCs w:val="26"/>
        </w:rPr>
        <w:t>короткие фразы</w:t>
      </w:r>
      <w:r w:rsidRPr="0084004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840042">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840042" w:rsidRDefault="007B44BC" w:rsidP="007B44BC">
      <w:pPr>
        <w:pStyle w:val="3f3f3f3f3f3f3f3f3f3f3f3f3f2"/>
        <w:spacing w:line="360" w:lineRule="auto"/>
        <w:ind w:firstLine="709"/>
        <w:rPr>
          <w:snapToGrid w:val="0"/>
          <w:sz w:val="26"/>
          <w:szCs w:val="26"/>
        </w:rPr>
      </w:pPr>
      <w:r w:rsidRPr="0084004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840042" w:rsidRDefault="007B44BC" w:rsidP="007B44BC">
      <w:pPr>
        <w:pStyle w:val="3f3f3f3f3f3f3f3f3f3f3f3f3f2"/>
        <w:spacing w:line="360" w:lineRule="auto"/>
        <w:ind w:firstLine="709"/>
        <w:rPr>
          <w:snapToGrid w:val="0"/>
          <w:sz w:val="26"/>
          <w:szCs w:val="26"/>
        </w:rPr>
      </w:pPr>
      <w:r w:rsidRPr="00840042">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840042">
        <w:rPr>
          <w:snapToGrid w:val="0"/>
          <w:sz w:val="26"/>
          <w:szCs w:val="26"/>
        </w:rPr>
        <w:t>также  можно</w:t>
      </w:r>
      <w:proofErr w:type="gramEnd"/>
      <w:r w:rsidRPr="00840042">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840042" w:rsidRDefault="007B44BC" w:rsidP="007B44BC">
      <w:pPr>
        <w:pStyle w:val="3f3f3f3f3f3f3f3f3f3f3f3f3f2"/>
        <w:spacing w:line="360" w:lineRule="auto"/>
        <w:ind w:firstLine="709"/>
        <w:rPr>
          <w:snapToGrid w:val="0"/>
          <w:sz w:val="26"/>
          <w:szCs w:val="26"/>
        </w:rPr>
      </w:pPr>
      <w:r w:rsidRPr="0084004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840042" w:rsidRDefault="007B44BC" w:rsidP="007B44BC">
      <w:pPr>
        <w:pStyle w:val="3f3f3f3f3f3f3f3f3f3f3f3f3f2"/>
        <w:spacing w:line="360" w:lineRule="auto"/>
        <w:ind w:firstLine="709"/>
        <w:rPr>
          <w:sz w:val="26"/>
          <w:szCs w:val="26"/>
        </w:rPr>
      </w:pPr>
      <w:r w:rsidRPr="00840042">
        <w:rPr>
          <w:sz w:val="26"/>
          <w:szCs w:val="26"/>
        </w:rPr>
        <w:t>После выступления нужно быть готовым к ответам на возникшие у аудитории вопросы.</w:t>
      </w:r>
    </w:p>
    <w:p w:rsidR="007B44BC" w:rsidRPr="00840042" w:rsidRDefault="007B44BC" w:rsidP="007B44BC">
      <w:pPr>
        <w:pStyle w:val="3"/>
        <w:spacing w:line="360" w:lineRule="auto"/>
        <w:jc w:val="center"/>
        <w:rPr>
          <w:rFonts w:ascii="Times New Roman" w:hAnsi="Times New Roman" w:cs="Times New Roman"/>
          <w:color w:val="auto"/>
          <w:sz w:val="26"/>
          <w:szCs w:val="26"/>
        </w:rPr>
      </w:pPr>
      <w:bookmarkStart w:id="12" w:name="_Toc354667574"/>
      <w:r w:rsidRPr="00840042">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840042" w:rsidRDefault="007B44BC" w:rsidP="007B44BC">
      <w:pPr>
        <w:spacing w:line="360" w:lineRule="auto"/>
        <w:ind w:firstLine="720"/>
        <w:jc w:val="both"/>
        <w:rPr>
          <w:rFonts w:ascii="Times New Roman" w:hAnsi="Times New Roman" w:cs="Times New Roman"/>
          <w:sz w:val="26"/>
          <w:szCs w:val="26"/>
        </w:rPr>
      </w:pPr>
      <w:r w:rsidRPr="00840042">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840042" w:rsidRDefault="007B44BC" w:rsidP="007B44BC">
      <w:pPr>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Содержание реферата</w:t>
      </w:r>
    </w:p>
    <w:p w:rsidR="007B44BC" w:rsidRPr="00840042" w:rsidRDefault="007B44BC" w:rsidP="007B44BC">
      <w:pPr>
        <w:shd w:val="clear" w:color="auto" w:fill="FFFFFF"/>
        <w:spacing w:line="360" w:lineRule="auto"/>
        <w:ind w:firstLine="720"/>
        <w:jc w:val="both"/>
        <w:rPr>
          <w:rFonts w:ascii="Times New Roman" w:hAnsi="Times New Roman" w:cs="Times New Roman"/>
          <w:sz w:val="26"/>
          <w:szCs w:val="26"/>
        </w:rPr>
      </w:pPr>
      <w:r w:rsidRPr="00840042">
        <w:rPr>
          <w:rFonts w:ascii="Times New Roman" w:hAnsi="Times New Roman" w:cs="Times New Roman"/>
          <w:sz w:val="26"/>
          <w:szCs w:val="26"/>
        </w:rPr>
        <w:t xml:space="preserve">Реферат, как правило, должен содержать следующие </w:t>
      </w:r>
      <w:r w:rsidRPr="00840042">
        <w:rPr>
          <w:rFonts w:ascii="Times New Roman" w:hAnsi="Times New Roman" w:cs="Times New Roman"/>
          <w:bCs/>
          <w:iCs/>
          <w:sz w:val="26"/>
          <w:szCs w:val="26"/>
        </w:rPr>
        <w:t>структурные элементы</w:t>
      </w:r>
      <w:r w:rsidRPr="00840042">
        <w:rPr>
          <w:rFonts w:ascii="Times New Roman" w:hAnsi="Times New Roman" w:cs="Times New Roman"/>
          <w:sz w:val="26"/>
          <w:szCs w:val="26"/>
        </w:rPr>
        <w:t>:</w:t>
      </w:r>
    </w:p>
    <w:p w:rsidR="007B44BC" w:rsidRPr="00840042"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титульный лист;</w:t>
      </w:r>
    </w:p>
    <w:p w:rsidR="007B44BC" w:rsidRPr="00840042"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содержание;</w:t>
      </w:r>
    </w:p>
    <w:p w:rsidR="007B44BC" w:rsidRPr="00840042"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введение;</w:t>
      </w:r>
    </w:p>
    <w:p w:rsidR="007B44BC" w:rsidRPr="00840042"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lastRenderedPageBreak/>
        <w:t>основная часть;</w:t>
      </w:r>
    </w:p>
    <w:p w:rsidR="007B44BC" w:rsidRPr="00840042"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заключение;</w:t>
      </w:r>
    </w:p>
    <w:p w:rsidR="007B44BC" w:rsidRPr="00840042"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список использованных источников;</w:t>
      </w:r>
    </w:p>
    <w:p w:rsidR="007B44BC" w:rsidRPr="00840042"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приложения (при необходимости).</w:t>
      </w:r>
    </w:p>
    <w:p w:rsidR="007B44BC" w:rsidRPr="00840042" w:rsidRDefault="007B44BC" w:rsidP="007B44BC">
      <w:pPr>
        <w:pStyle w:val="aff5"/>
        <w:spacing w:line="360" w:lineRule="auto"/>
        <w:jc w:val="both"/>
        <w:rPr>
          <w:sz w:val="26"/>
          <w:szCs w:val="26"/>
        </w:rPr>
      </w:pPr>
      <w:r w:rsidRPr="00840042">
        <w:rPr>
          <w:sz w:val="26"/>
          <w:szCs w:val="26"/>
        </w:rPr>
        <w:t xml:space="preserve">Примерный объем </w:t>
      </w:r>
      <w:proofErr w:type="gramStart"/>
      <w:r w:rsidRPr="00840042">
        <w:rPr>
          <w:sz w:val="26"/>
          <w:szCs w:val="26"/>
        </w:rPr>
        <w:t>в машинописных страницах</w:t>
      </w:r>
      <w:proofErr w:type="gramEnd"/>
      <w:r w:rsidRPr="00840042">
        <w:rPr>
          <w:sz w:val="26"/>
          <w:szCs w:val="26"/>
        </w:rPr>
        <w:t xml:space="preserve"> составляющих реферата представлен в таблице.</w:t>
      </w:r>
    </w:p>
    <w:p w:rsidR="007B44BC" w:rsidRPr="00840042" w:rsidRDefault="007B44BC" w:rsidP="007B44BC">
      <w:pPr>
        <w:pStyle w:val="aff5"/>
        <w:spacing w:line="360" w:lineRule="auto"/>
        <w:ind w:left="0"/>
        <w:jc w:val="both"/>
        <w:rPr>
          <w:sz w:val="26"/>
          <w:szCs w:val="26"/>
        </w:rPr>
      </w:pPr>
      <w:r w:rsidRPr="0084004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840042"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bCs/>
                <w:sz w:val="26"/>
                <w:szCs w:val="26"/>
              </w:rPr>
            </w:pPr>
            <w:r w:rsidRPr="00840042">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pStyle w:val="9"/>
              <w:spacing w:before="0" w:line="360" w:lineRule="auto"/>
              <w:jc w:val="both"/>
              <w:rPr>
                <w:rFonts w:ascii="Times New Roman" w:hAnsi="Times New Roman" w:cs="Times New Roman"/>
                <w:i w:val="0"/>
                <w:color w:val="auto"/>
                <w:sz w:val="26"/>
                <w:szCs w:val="26"/>
              </w:rPr>
            </w:pPr>
            <w:r w:rsidRPr="00840042">
              <w:rPr>
                <w:rFonts w:ascii="Times New Roman" w:hAnsi="Times New Roman" w:cs="Times New Roman"/>
                <w:i w:val="0"/>
                <w:color w:val="auto"/>
                <w:sz w:val="26"/>
                <w:szCs w:val="26"/>
              </w:rPr>
              <w:t>Количество страниц</w:t>
            </w:r>
          </w:p>
        </w:tc>
      </w:tr>
      <w:tr w:rsidR="007B44BC" w:rsidRPr="00840042"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1</w:t>
            </w:r>
          </w:p>
        </w:tc>
      </w:tr>
      <w:tr w:rsidR="007B44BC" w:rsidRPr="00840042"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1</w:t>
            </w:r>
          </w:p>
        </w:tc>
      </w:tr>
      <w:tr w:rsidR="007B44BC" w:rsidRPr="00840042"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pStyle w:val="6"/>
              <w:spacing w:before="0" w:line="360" w:lineRule="auto"/>
              <w:jc w:val="both"/>
              <w:rPr>
                <w:rFonts w:ascii="Times New Roman" w:hAnsi="Times New Roman" w:cs="Times New Roman"/>
                <w:b/>
                <w:color w:val="auto"/>
                <w:sz w:val="26"/>
                <w:szCs w:val="26"/>
              </w:rPr>
            </w:pPr>
            <w:r w:rsidRPr="0084004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2</w:t>
            </w:r>
          </w:p>
        </w:tc>
      </w:tr>
      <w:tr w:rsidR="007B44BC" w:rsidRPr="00840042"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15-20</w:t>
            </w:r>
          </w:p>
        </w:tc>
      </w:tr>
      <w:tr w:rsidR="007B44BC" w:rsidRPr="00840042"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1-2</w:t>
            </w:r>
          </w:p>
        </w:tc>
      </w:tr>
      <w:tr w:rsidR="007B44BC" w:rsidRPr="00840042"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1-2</w:t>
            </w:r>
          </w:p>
        </w:tc>
      </w:tr>
      <w:tr w:rsidR="007B44BC" w:rsidRPr="00840042"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840042" w:rsidRDefault="007B44BC" w:rsidP="00C71202">
            <w:pPr>
              <w:shd w:val="clear" w:color="auto" w:fill="FFFFFF"/>
              <w:spacing w:line="360" w:lineRule="auto"/>
              <w:jc w:val="both"/>
              <w:rPr>
                <w:rFonts w:ascii="Times New Roman" w:hAnsi="Times New Roman" w:cs="Times New Roman"/>
                <w:sz w:val="26"/>
                <w:szCs w:val="26"/>
              </w:rPr>
            </w:pPr>
            <w:r w:rsidRPr="00840042">
              <w:rPr>
                <w:rFonts w:ascii="Times New Roman" w:hAnsi="Times New Roman" w:cs="Times New Roman"/>
                <w:sz w:val="26"/>
                <w:szCs w:val="26"/>
              </w:rPr>
              <w:t>Без ограничений</w:t>
            </w:r>
          </w:p>
        </w:tc>
      </w:tr>
    </w:tbl>
    <w:p w:rsidR="007B44BC" w:rsidRPr="00840042" w:rsidRDefault="007B44BC" w:rsidP="007B44BC">
      <w:pPr>
        <w:shd w:val="clear" w:color="auto" w:fill="FFFFFF"/>
        <w:tabs>
          <w:tab w:val="left" w:pos="0"/>
        </w:tabs>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840042" w:rsidRDefault="007B44BC" w:rsidP="007B44BC">
      <w:pPr>
        <w:pStyle w:val="2e"/>
        <w:spacing w:after="0" w:line="360" w:lineRule="auto"/>
        <w:ind w:left="0" w:firstLine="709"/>
        <w:jc w:val="both"/>
        <w:rPr>
          <w:sz w:val="26"/>
          <w:szCs w:val="26"/>
        </w:rPr>
      </w:pPr>
      <w:r w:rsidRPr="00840042">
        <w:rPr>
          <w:sz w:val="26"/>
          <w:szCs w:val="26"/>
        </w:rPr>
        <w:t xml:space="preserve">Во введении дается общая характеристика реферата: </w:t>
      </w:r>
    </w:p>
    <w:p w:rsidR="007B44BC" w:rsidRPr="00840042" w:rsidRDefault="007B44BC" w:rsidP="007B44BC">
      <w:pPr>
        <w:pStyle w:val="2e"/>
        <w:widowControl w:val="0"/>
        <w:numPr>
          <w:ilvl w:val="0"/>
          <w:numId w:val="52"/>
        </w:numPr>
        <w:autoSpaceDE w:val="0"/>
        <w:autoSpaceDN w:val="0"/>
        <w:adjustRightInd w:val="0"/>
        <w:spacing w:after="0" w:line="360" w:lineRule="auto"/>
        <w:ind w:left="0" w:firstLine="709"/>
        <w:jc w:val="both"/>
        <w:rPr>
          <w:sz w:val="26"/>
          <w:szCs w:val="26"/>
        </w:rPr>
      </w:pPr>
      <w:r w:rsidRPr="00840042">
        <w:rPr>
          <w:sz w:val="26"/>
          <w:szCs w:val="26"/>
        </w:rPr>
        <w:t xml:space="preserve">обосновывается актуальность выбранной темы; </w:t>
      </w:r>
    </w:p>
    <w:p w:rsidR="007B44BC" w:rsidRPr="00840042" w:rsidRDefault="007B44BC" w:rsidP="007B44BC">
      <w:pPr>
        <w:pStyle w:val="2e"/>
        <w:widowControl w:val="0"/>
        <w:numPr>
          <w:ilvl w:val="0"/>
          <w:numId w:val="52"/>
        </w:numPr>
        <w:autoSpaceDE w:val="0"/>
        <w:autoSpaceDN w:val="0"/>
        <w:adjustRightInd w:val="0"/>
        <w:spacing w:after="0" w:line="360" w:lineRule="auto"/>
        <w:ind w:left="0" w:firstLine="709"/>
        <w:jc w:val="both"/>
        <w:rPr>
          <w:sz w:val="26"/>
          <w:szCs w:val="26"/>
        </w:rPr>
      </w:pPr>
      <w:r w:rsidRPr="00840042">
        <w:rPr>
          <w:sz w:val="26"/>
          <w:szCs w:val="26"/>
        </w:rPr>
        <w:t xml:space="preserve">определяется цель работы и задачи, подлежащие решению для её достижения; </w:t>
      </w:r>
    </w:p>
    <w:p w:rsidR="007B44BC" w:rsidRPr="00840042" w:rsidRDefault="007B44BC" w:rsidP="007B44BC">
      <w:pPr>
        <w:pStyle w:val="2e"/>
        <w:widowControl w:val="0"/>
        <w:numPr>
          <w:ilvl w:val="0"/>
          <w:numId w:val="52"/>
        </w:numPr>
        <w:autoSpaceDE w:val="0"/>
        <w:autoSpaceDN w:val="0"/>
        <w:adjustRightInd w:val="0"/>
        <w:spacing w:after="0" w:line="360" w:lineRule="auto"/>
        <w:ind w:left="0" w:firstLine="709"/>
        <w:jc w:val="both"/>
        <w:rPr>
          <w:sz w:val="26"/>
          <w:szCs w:val="26"/>
        </w:rPr>
      </w:pPr>
      <w:r w:rsidRPr="00840042">
        <w:rPr>
          <w:sz w:val="26"/>
          <w:szCs w:val="26"/>
        </w:rPr>
        <w:t>описываются объект и предмет исследования, информационная база исследования;</w:t>
      </w:r>
    </w:p>
    <w:p w:rsidR="007B44BC" w:rsidRPr="00840042" w:rsidRDefault="007B44BC" w:rsidP="007B44BC">
      <w:pPr>
        <w:pStyle w:val="2e"/>
        <w:widowControl w:val="0"/>
        <w:numPr>
          <w:ilvl w:val="0"/>
          <w:numId w:val="52"/>
        </w:numPr>
        <w:autoSpaceDE w:val="0"/>
        <w:autoSpaceDN w:val="0"/>
        <w:adjustRightInd w:val="0"/>
        <w:spacing w:after="0" w:line="360" w:lineRule="auto"/>
        <w:ind w:left="0" w:firstLine="709"/>
        <w:jc w:val="both"/>
        <w:rPr>
          <w:sz w:val="26"/>
          <w:szCs w:val="26"/>
        </w:rPr>
      </w:pPr>
      <w:r w:rsidRPr="00840042">
        <w:rPr>
          <w:sz w:val="26"/>
          <w:szCs w:val="26"/>
        </w:rPr>
        <w:t>кратко характеризуется структура реферата по главам.</w:t>
      </w:r>
    </w:p>
    <w:p w:rsidR="007B44BC" w:rsidRPr="00840042" w:rsidRDefault="007B44BC" w:rsidP="007B44BC">
      <w:pPr>
        <w:shd w:val="clear" w:color="auto" w:fill="FFFFFF"/>
        <w:tabs>
          <w:tab w:val="left" w:pos="0"/>
        </w:tabs>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840042">
        <w:rPr>
          <w:rFonts w:ascii="Times New Roman" w:hAnsi="Times New Roman" w:cs="Times New Roman"/>
          <w:sz w:val="26"/>
          <w:szCs w:val="26"/>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840042" w:rsidRDefault="007B44BC" w:rsidP="007B44BC">
      <w:pPr>
        <w:shd w:val="clear" w:color="auto" w:fill="FFFFFF"/>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840042" w:rsidRDefault="007B44BC" w:rsidP="007B44BC">
      <w:pPr>
        <w:shd w:val="clear" w:color="auto" w:fill="FFFFFF"/>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840042" w:rsidRDefault="007B44BC" w:rsidP="007B44BC">
      <w:pPr>
        <w:shd w:val="clear" w:color="auto" w:fill="FFFFFF"/>
        <w:spacing w:line="360" w:lineRule="auto"/>
        <w:ind w:firstLine="709"/>
        <w:jc w:val="both"/>
        <w:rPr>
          <w:rFonts w:ascii="Times New Roman" w:hAnsi="Times New Roman" w:cs="Times New Roman"/>
          <w:iCs/>
          <w:sz w:val="26"/>
          <w:szCs w:val="26"/>
        </w:rPr>
      </w:pPr>
      <w:r w:rsidRPr="00840042">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840042" w:rsidRDefault="007B44BC" w:rsidP="007B44BC">
      <w:pPr>
        <w:shd w:val="clear" w:color="auto" w:fill="FFFFFF"/>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840042" w:rsidRDefault="007B44BC" w:rsidP="007B44BC">
      <w:pPr>
        <w:shd w:val="clear" w:color="auto" w:fill="FFFFFF"/>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840042" w:rsidRDefault="007B44BC" w:rsidP="007B44BC">
      <w:pPr>
        <w:spacing w:line="360" w:lineRule="auto"/>
        <w:ind w:firstLine="709"/>
        <w:jc w:val="both"/>
        <w:rPr>
          <w:rFonts w:ascii="Times New Roman" w:hAnsi="Times New Roman" w:cs="Times New Roman"/>
          <w:b/>
          <w:sz w:val="26"/>
          <w:szCs w:val="26"/>
        </w:rPr>
      </w:pPr>
      <w:r w:rsidRPr="00840042">
        <w:rPr>
          <w:rFonts w:ascii="Times New Roman" w:hAnsi="Times New Roman" w:cs="Times New Roman"/>
          <w:b/>
          <w:bCs/>
          <w:sz w:val="26"/>
          <w:szCs w:val="26"/>
        </w:rPr>
        <w:t xml:space="preserve">Оформление </w:t>
      </w:r>
      <w:r w:rsidRPr="00840042">
        <w:rPr>
          <w:rFonts w:ascii="Times New Roman" w:hAnsi="Times New Roman" w:cs="Times New Roman"/>
          <w:b/>
          <w:sz w:val="26"/>
          <w:szCs w:val="26"/>
        </w:rPr>
        <w:t>реферата</w:t>
      </w:r>
    </w:p>
    <w:p w:rsidR="007B44BC" w:rsidRPr="00840042" w:rsidRDefault="007B44BC" w:rsidP="007B44BC">
      <w:pPr>
        <w:shd w:val="clear" w:color="auto" w:fill="FFFFFF"/>
        <w:tabs>
          <w:tab w:val="left" w:pos="360"/>
        </w:tabs>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840042"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на одной стороне листа белой бумаги формата А-4 </w:t>
      </w:r>
    </w:p>
    <w:p w:rsidR="007B44BC" w:rsidRPr="00840042"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lastRenderedPageBreak/>
        <w:t xml:space="preserve">размер шрифта-12; </w:t>
      </w:r>
      <w:r w:rsidRPr="00840042">
        <w:rPr>
          <w:rFonts w:ascii="Times New Roman" w:hAnsi="Times New Roman" w:cs="Times New Roman"/>
          <w:sz w:val="26"/>
          <w:szCs w:val="26"/>
          <w:lang w:val="en-US"/>
        </w:rPr>
        <w:t>Times</w:t>
      </w:r>
      <w:r w:rsidRPr="00840042">
        <w:rPr>
          <w:rFonts w:ascii="Times New Roman" w:hAnsi="Times New Roman" w:cs="Times New Roman"/>
          <w:sz w:val="26"/>
          <w:szCs w:val="26"/>
        </w:rPr>
        <w:t xml:space="preserve"> </w:t>
      </w:r>
      <w:r w:rsidRPr="00840042">
        <w:rPr>
          <w:rFonts w:ascii="Times New Roman" w:hAnsi="Times New Roman" w:cs="Times New Roman"/>
          <w:sz w:val="26"/>
          <w:szCs w:val="26"/>
          <w:lang w:val="en-US"/>
        </w:rPr>
        <w:t>New</w:t>
      </w:r>
      <w:r w:rsidRPr="00840042">
        <w:rPr>
          <w:rFonts w:ascii="Times New Roman" w:hAnsi="Times New Roman" w:cs="Times New Roman"/>
          <w:sz w:val="26"/>
          <w:szCs w:val="26"/>
        </w:rPr>
        <w:t xml:space="preserve"> </w:t>
      </w:r>
      <w:r w:rsidRPr="00840042">
        <w:rPr>
          <w:rFonts w:ascii="Times New Roman" w:hAnsi="Times New Roman" w:cs="Times New Roman"/>
          <w:sz w:val="26"/>
          <w:szCs w:val="26"/>
          <w:lang w:val="en-US"/>
        </w:rPr>
        <w:t>Roman</w:t>
      </w:r>
      <w:r w:rsidRPr="00840042">
        <w:rPr>
          <w:rFonts w:ascii="Times New Roman" w:hAnsi="Times New Roman" w:cs="Times New Roman"/>
          <w:sz w:val="26"/>
          <w:szCs w:val="26"/>
        </w:rPr>
        <w:t>, цвет - черный</w:t>
      </w:r>
    </w:p>
    <w:p w:rsidR="007B44BC" w:rsidRPr="00840042"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междустрочный интервал - одинарный</w:t>
      </w:r>
    </w:p>
    <w:p w:rsidR="007B44BC" w:rsidRPr="00840042"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40042">
          <w:rPr>
            <w:rFonts w:ascii="Times New Roman" w:hAnsi="Times New Roman" w:cs="Times New Roman"/>
            <w:sz w:val="26"/>
            <w:szCs w:val="26"/>
          </w:rPr>
          <w:t>2 см</w:t>
        </w:r>
      </w:smartTag>
      <w:r w:rsidRPr="00840042">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840042">
          <w:rPr>
            <w:rFonts w:ascii="Times New Roman" w:hAnsi="Times New Roman" w:cs="Times New Roman"/>
            <w:sz w:val="26"/>
            <w:szCs w:val="26"/>
          </w:rPr>
          <w:t>1 см</w:t>
        </w:r>
      </w:smartTag>
      <w:r w:rsidRPr="00840042">
        <w:rPr>
          <w:rFonts w:ascii="Times New Roman" w:hAnsi="Times New Roman" w:cs="Times New Roman"/>
          <w:sz w:val="26"/>
          <w:szCs w:val="26"/>
        </w:rPr>
        <w:t>, верхнего-2см, нижнего-2см.</w:t>
      </w:r>
    </w:p>
    <w:p w:rsidR="007B44BC" w:rsidRPr="00840042"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отформатировано по ширине листа </w:t>
      </w:r>
    </w:p>
    <w:p w:rsidR="007B44BC" w:rsidRPr="00840042"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на первой странице необходимо изложить план (содержание) работы.</w:t>
      </w:r>
    </w:p>
    <w:p w:rsidR="007B44BC" w:rsidRPr="00840042"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 в конце работы необходимо указать источники </w:t>
      </w:r>
      <w:proofErr w:type="gramStart"/>
      <w:r w:rsidRPr="00840042">
        <w:rPr>
          <w:rFonts w:ascii="Times New Roman" w:hAnsi="Times New Roman" w:cs="Times New Roman"/>
          <w:sz w:val="26"/>
          <w:szCs w:val="26"/>
        </w:rPr>
        <w:t>использованной  литературы</w:t>
      </w:r>
      <w:proofErr w:type="gramEnd"/>
    </w:p>
    <w:p w:rsidR="007B44BC" w:rsidRPr="00840042"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нумерация страниц текста -</w:t>
      </w:r>
    </w:p>
    <w:p w:rsidR="007B44BC" w:rsidRPr="00840042" w:rsidRDefault="007B44BC" w:rsidP="007B44BC">
      <w:pPr>
        <w:shd w:val="clear" w:color="auto" w:fill="FFFFFF"/>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840042"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законодательные и нормативно-методические документы и материалы;</w:t>
      </w:r>
    </w:p>
    <w:p w:rsidR="007B44BC" w:rsidRPr="00840042"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840042"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840042" w:rsidRDefault="007B44BC" w:rsidP="007B44BC">
      <w:pPr>
        <w:shd w:val="clear" w:color="auto" w:fill="FFFFFF"/>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840042" w:rsidRDefault="007B44BC" w:rsidP="007B44BC">
      <w:pPr>
        <w:spacing w:line="360" w:lineRule="auto"/>
        <w:ind w:firstLine="709"/>
        <w:jc w:val="both"/>
        <w:rPr>
          <w:rFonts w:ascii="Times New Roman" w:hAnsi="Times New Roman" w:cs="Times New Roman"/>
          <w:iCs/>
          <w:sz w:val="26"/>
          <w:szCs w:val="26"/>
        </w:rPr>
      </w:pPr>
      <w:r w:rsidRPr="00840042">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40042">
        <w:rPr>
          <w:rFonts w:ascii="Times New Roman" w:hAnsi="Times New Roman" w:cs="Times New Roman"/>
          <w:iCs/>
          <w:sz w:val="26"/>
          <w:szCs w:val="26"/>
        </w:rPr>
        <w:t>.</w:t>
      </w:r>
    </w:p>
    <w:p w:rsidR="007B44BC" w:rsidRPr="00840042" w:rsidRDefault="007B44BC" w:rsidP="007B44BC">
      <w:pPr>
        <w:shd w:val="clear" w:color="auto" w:fill="FFFFFF"/>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840042" w:rsidRDefault="007B44BC" w:rsidP="007B44BC">
      <w:pPr>
        <w:shd w:val="clear" w:color="auto" w:fill="FFFFFF"/>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840042" w:rsidRDefault="007B44BC" w:rsidP="007B44BC">
      <w:pPr>
        <w:shd w:val="clear" w:color="auto" w:fill="FFFFFF"/>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Приложения следует нумеровать порядковой нумерацией арабскими </w:t>
      </w:r>
      <w:r w:rsidRPr="00840042">
        <w:rPr>
          <w:rFonts w:ascii="Times New Roman" w:hAnsi="Times New Roman" w:cs="Times New Roman"/>
          <w:sz w:val="26"/>
          <w:szCs w:val="26"/>
        </w:rPr>
        <w:lastRenderedPageBreak/>
        <w:t>цифрами.</w:t>
      </w:r>
    </w:p>
    <w:p w:rsidR="007B44BC" w:rsidRPr="00840042" w:rsidRDefault="007B44BC" w:rsidP="007B44BC">
      <w:pPr>
        <w:shd w:val="clear" w:color="auto" w:fill="FFFFFF"/>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840042" w:rsidRDefault="007B44BC" w:rsidP="007B44BC">
      <w:pPr>
        <w:spacing w:line="360" w:lineRule="auto"/>
        <w:ind w:firstLine="709"/>
        <w:jc w:val="both"/>
        <w:rPr>
          <w:rFonts w:ascii="Times New Roman" w:hAnsi="Times New Roman" w:cs="Times New Roman"/>
          <w:bCs/>
          <w:sz w:val="26"/>
          <w:szCs w:val="26"/>
        </w:rPr>
      </w:pPr>
      <w:r w:rsidRPr="00840042">
        <w:rPr>
          <w:rFonts w:ascii="Times New Roman" w:hAnsi="Times New Roman" w:cs="Times New Roman"/>
          <w:bCs/>
          <w:sz w:val="26"/>
          <w:szCs w:val="26"/>
        </w:rPr>
        <w:t xml:space="preserve">Критерии оценки </w:t>
      </w:r>
      <w:r w:rsidRPr="00840042">
        <w:rPr>
          <w:rFonts w:ascii="Times New Roman" w:hAnsi="Times New Roman" w:cs="Times New Roman"/>
          <w:sz w:val="26"/>
          <w:szCs w:val="26"/>
        </w:rPr>
        <w:t>реферата</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Срок сдачи готового реферата определяется утвержденным графиком.</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840042" w:rsidRDefault="007B44BC" w:rsidP="007B44BC">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840042">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840042" w:rsidRDefault="007B44BC" w:rsidP="007B44BC">
      <w:pPr>
        <w:pStyle w:val="3f3f3f3f3f3f3f3f3f3f3f3f3f2"/>
        <w:spacing w:line="360" w:lineRule="auto"/>
        <w:ind w:firstLine="709"/>
        <w:rPr>
          <w:sz w:val="26"/>
          <w:szCs w:val="26"/>
        </w:rPr>
      </w:pPr>
      <w:r w:rsidRPr="00840042">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40042">
        <w:rPr>
          <w:sz w:val="26"/>
          <w:szCs w:val="26"/>
        </w:rPr>
        <w:t>PowerPoint</w:t>
      </w:r>
      <w:proofErr w:type="spellEnd"/>
      <w:r w:rsidRPr="00840042">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840042" w:rsidRDefault="007B44BC" w:rsidP="007B44BC">
      <w:pPr>
        <w:snapToGri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840042" w:rsidRDefault="007B44BC" w:rsidP="007B44BC">
      <w:pPr>
        <w:snapToGri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u w:val="single"/>
        </w:rPr>
        <w:t>1 стратегия</w:t>
      </w:r>
      <w:r w:rsidRPr="00840042">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840042" w:rsidRDefault="007B44BC" w:rsidP="007B44BC">
      <w:pPr>
        <w:widowControl/>
        <w:numPr>
          <w:ilvl w:val="0"/>
          <w:numId w:val="47"/>
        </w:numPr>
        <w:snapToGri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объем текста на слайде – не больше 7 строк;</w:t>
      </w:r>
    </w:p>
    <w:p w:rsidR="007B44BC" w:rsidRPr="00840042" w:rsidRDefault="007B44BC" w:rsidP="007B44BC">
      <w:pPr>
        <w:widowControl/>
        <w:numPr>
          <w:ilvl w:val="0"/>
          <w:numId w:val="47"/>
        </w:numPr>
        <w:snapToGri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маркированный/нумерованный список содержит не более 7 элементов;</w:t>
      </w:r>
    </w:p>
    <w:p w:rsidR="007B44BC" w:rsidRPr="00840042" w:rsidRDefault="007B44BC" w:rsidP="007B44BC">
      <w:pPr>
        <w:widowControl/>
        <w:numPr>
          <w:ilvl w:val="0"/>
          <w:numId w:val="47"/>
        </w:numPr>
        <w:snapToGri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840042" w:rsidRDefault="007B44BC" w:rsidP="007B44BC">
      <w:pPr>
        <w:widowControl/>
        <w:numPr>
          <w:ilvl w:val="0"/>
          <w:numId w:val="47"/>
        </w:numPr>
        <w:snapToGrid w:val="0"/>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значимая информация выделяется с помощью цвета, кегля, эффектов анимации.</w:t>
      </w:r>
    </w:p>
    <w:p w:rsidR="007B44BC" w:rsidRPr="00840042" w:rsidRDefault="007B44BC" w:rsidP="007B44BC">
      <w:pPr>
        <w:snapToGri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840042" w:rsidRDefault="007B44BC" w:rsidP="007B44BC">
      <w:pPr>
        <w:snapToGri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u w:val="single"/>
        </w:rPr>
        <w:lastRenderedPageBreak/>
        <w:t>2 стратегия</w:t>
      </w:r>
      <w:r w:rsidRPr="00840042">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840042" w:rsidRDefault="007B44BC" w:rsidP="007B44BC">
      <w:pPr>
        <w:pStyle w:val="afb"/>
        <w:numPr>
          <w:ilvl w:val="0"/>
          <w:numId w:val="48"/>
        </w:numPr>
        <w:spacing w:before="0" w:beforeAutospacing="0" w:after="0" w:afterAutospacing="0" w:line="360" w:lineRule="auto"/>
        <w:ind w:left="0" w:firstLine="709"/>
        <w:jc w:val="both"/>
        <w:rPr>
          <w:sz w:val="26"/>
          <w:szCs w:val="26"/>
        </w:rPr>
      </w:pPr>
      <w:r w:rsidRPr="00840042">
        <w:rPr>
          <w:sz w:val="26"/>
          <w:szCs w:val="26"/>
        </w:rPr>
        <w:t>выбранные средства визуализации информации (таблицы, схемы, графики и т. д.) соответствуют содержанию;</w:t>
      </w:r>
    </w:p>
    <w:p w:rsidR="007B44BC" w:rsidRPr="00840042" w:rsidRDefault="007B44BC" w:rsidP="007B44BC">
      <w:pPr>
        <w:pStyle w:val="afb"/>
        <w:numPr>
          <w:ilvl w:val="0"/>
          <w:numId w:val="48"/>
        </w:numPr>
        <w:spacing w:before="0" w:beforeAutospacing="0" w:after="0" w:afterAutospacing="0" w:line="360" w:lineRule="auto"/>
        <w:ind w:left="0" w:firstLine="709"/>
        <w:jc w:val="both"/>
        <w:rPr>
          <w:sz w:val="26"/>
          <w:szCs w:val="26"/>
        </w:rPr>
      </w:pPr>
      <w:r w:rsidRPr="0084004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840042">
        <w:rPr>
          <w:sz w:val="26"/>
          <w:szCs w:val="26"/>
        </w:rPr>
        <w:t>вчитываться  в</w:t>
      </w:r>
      <w:proofErr w:type="gramEnd"/>
      <w:r w:rsidRPr="00840042">
        <w:rPr>
          <w:sz w:val="26"/>
          <w:szCs w:val="26"/>
        </w:rPr>
        <w:t xml:space="preserve"> текст на ваших слайдах и всматриваться в мелкие иллюстрации); </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840042" w:rsidRDefault="007B44BC" w:rsidP="007B44BC">
      <w:pPr>
        <w:pStyle w:val="afb"/>
        <w:spacing w:before="0" w:beforeAutospacing="0" w:after="0" w:afterAutospacing="0" w:line="360" w:lineRule="auto"/>
        <w:ind w:firstLine="709"/>
        <w:jc w:val="both"/>
        <w:rPr>
          <w:sz w:val="26"/>
          <w:szCs w:val="26"/>
        </w:rPr>
      </w:pPr>
      <w:r w:rsidRPr="0084004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40042">
        <w:rPr>
          <w:i/>
          <w:sz w:val="26"/>
          <w:szCs w:val="26"/>
        </w:rPr>
        <w:t>вспомогательный</w:t>
      </w:r>
      <w:r w:rsidRPr="00840042">
        <w:rPr>
          <w:sz w:val="26"/>
          <w:szCs w:val="26"/>
        </w:rPr>
        <w:t xml:space="preserve"> материал, но я его хочу пропустить, чтобы не перегружать выступление подробностями». Правда, такой прием делать в </w:t>
      </w:r>
      <w:r w:rsidRPr="00840042">
        <w:rPr>
          <w:i/>
          <w:sz w:val="26"/>
          <w:szCs w:val="26"/>
        </w:rPr>
        <w:t>начале</w:t>
      </w:r>
      <w:r w:rsidRPr="00840042">
        <w:rPr>
          <w:sz w:val="26"/>
          <w:szCs w:val="26"/>
        </w:rPr>
        <w:t xml:space="preserve"> и в </w:t>
      </w:r>
      <w:r w:rsidRPr="00840042">
        <w:rPr>
          <w:i/>
          <w:sz w:val="26"/>
          <w:szCs w:val="26"/>
        </w:rPr>
        <w:t>конце</w:t>
      </w:r>
      <w:r w:rsidRPr="00840042">
        <w:rPr>
          <w:sz w:val="26"/>
          <w:szCs w:val="26"/>
        </w:rPr>
        <w:t xml:space="preserve"> презентации – рискованно, оптимальный вариант – в середине выступления.</w:t>
      </w:r>
    </w:p>
    <w:p w:rsidR="007B44BC" w:rsidRPr="00840042" w:rsidRDefault="007B44BC" w:rsidP="007B44BC">
      <w:pPr>
        <w:pStyle w:val="afb"/>
        <w:spacing w:before="0" w:beforeAutospacing="0" w:after="0" w:afterAutospacing="0" w:line="360" w:lineRule="auto"/>
        <w:ind w:firstLine="709"/>
        <w:jc w:val="both"/>
        <w:rPr>
          <w:sz w:val="26"/>
          <w:szCs w:val="26"/>
        </w:rPr>
      </w:pPr>
      <w:r w:rsidRPr="0084004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840042" w:rsidRDefault="007B44BC" w:rsidP="007B44BC">
      <w:pPr>
        <w:pStyle w:val="afb"/>
        <w:spacing w:before="0" w:beforeAutospacing="0" w:after="0" w:afterAutospacing="0" w:line="360" w:lineRule="auto"/>
        <w:ind w:firstLine="709"/>
        <w:jc w:val="both"/>
        <w:rPr>
          <w:sz w:val="26"/>
          <w:szCs w:val="26"/>
        </w:rPr>
      </w:pPr>
      <w:r w:rsidRPr="00840042">
        <w:rPr>
          <w:sz w:val="26"/>
          <w:szCs w:val="26"/>
        </w:rPr>
        <w:lastRenderedPageBreak/>
        <w:t xml:space="preserve">Особо тщательно необходимо отнестись к </w:t>
      </w:r>
      <w:r w:rsidRPr="00840042">
        <w:rPr>
          <w:b/>
          <w:i/>
          <w:sz w:val="26"/>
          <w:szCs w:val="26"/>
        </w:rPr>
        <w:t>оформлению презентации</w:t>
      </w:r>
      <w:r w:rsidRPr="0084004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840042">
          <w:rPr>
            <w:rFonts w:ascii="Times New Roman" w:hAnsi="Times New Roman" w:cs="Times New Roman"/>
            <w:sz w:val="26"/>
            <w:szCs w:val="26"/>
          </w:rPr>
          <w:t>1 см</w:t>
        </w:r>
      </w:smartTag>
      <w:r w:rsidRPr="00840042">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840042">
        <w:rPr>
          <w:rFonts w:ascii="Times New Roman" w:hAnsi="Times New Roman" w:cs="Times New Roman"/>
          <w:sz w:val="26"/>
          <w:szCs w:val="26"/>
          <w:lang w:val="en-US"/>
        </w:rPr>
        <w:t>MSExcel</w:t>
      </w:r>
      <w:proofErr w:type="spellEnd"/>
      <w:r w:rsidRPr="00840042">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40042">
        <w:rPr>
          <w:rFonts w:ascii="Times New Roman" w:hAnsi="Times New Roman" w:cs="Times New Roman"/>
          <w:sz w:val="26"/>
          <w:szCs w:val="26"/>
          <w:lang w:val="en-US"/>
        </w:rPr>
        <w:t>MSOffice</w:t>
      </w:r>
      <w:r w:rsidRPr="00840042">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840042">
        <w:rPr>
          <w:rFonts w:ascii="Times New Roman" w:hAnsi="Times New Roman" w:cs="Times New Roman"/>
          <w:sz w:val="26"/>
          <w:szCs w:val="26"/>
        </w:rPr>
        <w:lastRenderedPageBreak/>
        <w:t>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840042" w:rsidRDefault="007B44BC" w:rsidP="007B44BC">
      <w:pPr>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840042">
        <w:rPr>
          <w:rFonts w:ascii="Times New Roman" w:hAnsi="Times New Roman" w:cs="Times New Roman"/>
          <w:sz w:val="26"/>
          <w:szCs w:val="26"/>
          <w:lang w:val="en-US"/>
        </w:rPr>
        <w:t>MSWord</w:t>
      </w:r>
      <w:r w:rsidRPr="00840042">
        <w:rPr>
          <w:rFonts w:ascii="Times New Roman" w:hAnsi="Times New Roman" w:cs="Times New Roman"/>
          <w:sz w:val="26"/>
          <w:szCs w:val="26"/>
        </w:rPr>
        <w:t xml:space="preserve"> или табличного процессора </w:t>
      </w:r>
      <w:proofErr w:type="spellStart"/>
      <w:r w:rsidRPr="00840042">
        <w:rPr>
          <w:rFonts w:ascii="Times New Roman" w:hAnsi="Times New Roman" w:cs="Times New Roman"/>
          <w:sz w:val="26"/>
          <w:szCs w:val="26"/>
          <w:lang w:val="en-US"/>
        </w:rPr>
        <w:t>MSExcel</w:t>
      </w:r>
      <w:proofErr w:type="spellEnd"/>
      <w:r w:rsidRPr="00840042">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40042">
          <w:rPr>
            <w:rFonts w:ascii="Times New Roman" w:hAnsi="Times New Roman" w:cs="Times New Roman"/>
            <w:sz w:val="26"/>
            <w:szCs w:val="26"/>
          </w:rPr>
          <w:t xml:space="preserve">18 </w:t>
        </w:r>
        <w:proofErr w:type="spellStart"/>
        <w:r w:rsidRPr="00840042">
          <w:rPr>
            <w:rFonts w:ascii="Times New Roman" w:hAnsi="Times New Roman" w:cs="Times New Roman"/>
            <w:sz w:val="26"/>
            <w:szCs w:val="26"/>
            <w:lang w:val="en-US"/>
          </w:rPr>
          <w:t>pt</w:t>
        </w:r>
      </w:smartTag>
      <w:proofErr w:type="spellEnd"/>
      <w:r w:rsidRPr="00840042">
        <w:rPr>
          <w:rFonts w:ascii="Times New Roman" w:hAnsi="Times New Roman" w:cs="Times New Roman"/>
          <w:sz w:val="26"/>
          <w:szCs w:val="26"/>
        </w:rPr>
        <w:t>. Таблицы и диаграммы размещаются на светлом или белом фоне.</w:t>
      </w:r>
    </w:p>
    <w:p w:rsidR="007B44BC" w:rsidRPr="00840042" w:rsidRDefault="007B44BC" w:rsidP="007B44BC">
      <w:pPr>
        <w:pStyle w:val="afb"/>
        <w:spacing w:before="0" w:beforeAutospacing="0" w:after="0" w:afterAutospacing="0" w:line="360" w:lineRule="auto"/>
        <w:ind w:firstLine="709"/>
        <w:jc w:val="both"/>
        <w:rPr>
          <w:color w:val="000000"/>
          <w:sz w:val="26"/>
          <w:szCs w:val="26"/>
        </w:rPr>
      </w:pPr>
      <w:r w:rsidRPr="0084004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840042" w:rsidRDefault="007B44BC" w:rsidP="007B44BC">
      <w:pPr>
        <w:pStyle w:val="afb"/>
        <w:spacing w:before="0" w:beforeAutospacing="0" w:after="0" w:afterAutospacing="0" w:line="360" w:lineRule="auto"/>
        <w:ind w:firstLine="709"/>
        <w:jc w:val="both"/>
        <w:rPr>
          <w:color w:val="000000"/>
          <w:sz w:val="26"/>
          <w:szCs w:val="26"/>
        </w:rPr>
      </w:pPr>
      <w:r w:rsidRPr="0084004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840042">
        <w:rPr>
          <w:color w:val="000000"/>
          <w:sz w:val="26"/>
          <w:szCs w:val="26"/>
        </w:rPr>
        <w:t>же</w:t>
      </w:r>
      <w:proofErr w:type="gramEnd"/>
      <w:r w:rsidRPr="00840042">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840042" w:rsidRDefault="007B44BC" w:rsidP="007B44BC">
      <w:pPr>
        <w:pStyle w:val="afb"/>
        <w:spacing w:before="0" w:beforeAutospacing="0" w:after="0" w:afterAutospacing="0" w:line="360" w:lineRule="auto"/>
        <w:ind w:firstLine="709"/>
        <w:jc w:val="both"/>
        <w:rPr>
          <w:color w:val="000000"/>
          <w:sz w:val="26"/>
          <w:szCs w:val="26"/>
        </w:rPr>
      </w:pPr>
      <w:r w:rsidRPr="00840042">
        <w:rPr>
          <w:color w:val="000000"/>
          <w:sz w:val="26"/>
          <w:szCs w:val="26"/>
        </w:rPr>
        <w:t xml:space="preserve">Для показа файл презентации необходимо сохранить в формате «Демонстрация </w:t>
      </w:r>
      <w:proofErr w:type="spellStart"/>
      <w:r w:rsidRPr="00840042">
        <w:rPr>
          <w:color w:val="000000"/>
          <w:sz w:val="26"/>
          <w:szCs w:val="26"/>
        </w:rPr>
        <w:t>PowerPоint</w:t>
      </w:r>
      <w:proofErr w:type="spellEnd"/>
      <w:r w:rsidRPr="00840042">
        <w:rPr>
          <w:color w:val="000000"/>
          <w:sz w:val="26"/>
          <w:szCs w:val="26"/>
        </w:rPr>
        <w:t xml:space="preserve">» (Файл — Сохранить как — Тип файла — Демонстрация </w:t>
      </w:r>
      <w:proofErr w:type="spellStart"/>
      <w:r w:rsidRPr="00840042">
        <w:rPr>
          <w:color w:val="000000"/>
          <w:sz w:val="26"/>
          <w:szCs w:val="26"/>
        </w:rPr>
        <w:t>PowerPоint</w:t>
      </w:r>
      <w:proofErr w:type="spellEnd"/>
      <w:r w:rsidRPr="00840042">
        <w:rPr>
          <w:color w:val="000000"/>
          <w:sz w:val="26"/>
          <w:szCs w:val="26"/>
        </w:rPr>
        <w:t>). В этом случае презентация автоматически открывается в режиме полноэкранного показа (</w:t>
      </w:r>
      <w:proofErr w:type="spellStart"/>
      <w:r w:rsidRPr="00840042">
        <w:rPr>
          <w:color w:val="000000"/>
          <w:sz w:val="26"/>
          <w:szCs w:val="26"/>
        </w:rPr>
        <w:t>slideshow</w:t>
      </w:r>
      <w:proofErr w:type="spellEnd"/>
      <w:r w:rsidRPr="00840042">
        <w:rPr>
          <w:color w:val="000000"/>
          <w:sz w:val="26"/>
          <w:szCs w:val="26"/>
        </w:rPr>
        <w:t xml:space="preserve">) и слушатели избавлены как от вида рабочего окна программы </w:t>
      </w:r>
      <w:proofErr w:type="spellStart"/>
      <w:r w:rsidRPr="00840042">
        <w:rPr>
          <w:color w:val="000000"/>
          <w:sz w:val="26"/>
          <w:szCs w:val="26"/>
        </w:rPr>
        <w:t>PowerPoint</w:t>
      </w:r>
      <w:proofErr w:type="spellEnd"/>
      <w:r w:rsidRPr="00840042">
        <w:rPr>
          <w:color w:val="000000"/>
          <w:sz w:val="26"/>
          <w:szCs w:val="26"/>
        </w:rPr>
        <w:t>, так и от потерь времени в начале показа презентации.</w:t>
      </w:r>
    </w:p>
    <w:p w:rsidR="007B44BC" w:rsidRPr="00840042" w:rsidRDefault="007B44BC" w:rsidP="007B44BC">
      <w:pPr>
        <w:pStyle w:val="afb"/>
        <w:spacing w:before="0" w:beforeAutospacing="0" w:after="0" w:afterAutospacing="0" w:line="360" w:lineRule="auto"/>
        <w:ind w:firstLine="709"/>
        <w:jc w:val="both"/>
        <w:rPr>
          <w:snapToGrid w:val="0"/>
          <w:sz w:val="26"/>
          <w:szCs w:val="26"/>
        </w:rPr>
      </w:pPr>
      <w:r w:rsidRPr="00840042">
        <w:rPr>
          <w:snapToGrid w:val="0"/>
          <w:sz w:val="26"/>
          <w:szCs w:val="26"/>
        </w:rPr>
        <w:t>После подготовки презентации полезно проконтролировать себя вопросами:</w:t>
      </w:r>
    </w:p>
    <w:p w:rsidR="007B44BC" w:rsidRPr="00840042"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840042" w:rsidRDefault="007B44BC" w:rsidP="007B44BC">
      <w:pPr>
        <w:widowControl/>
        <w:numPr>
          <w:ilvl w:val="0"/>
          <w:numId w:val="49"/>
        </w:numPr>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840042" w:rsidRDefault="007B44BC" w:rsidP="007B44BC">
      <w:pPr>
        <w:widowControl/>
        <w:numPr>
          <w:ilvl w:val="0"/>
          <w:numId w:val="49"/>
        </w:numPr>
        <w:spacing w:line="360" w:lineRule="auto"/>
        <w:ind w:left="0" w:firstLine="709"/>
        <w:jc w:val="both"/>
        <w:rPr>
          <w:rFonts w:ascii="Times New Roman" w:hAnsi="Times New Roman" w:cs="Times New Roman"/>
          <w:sz w:val="26"/>
          <w:szCs w:val="26"/>
        </w:rPr>
      </w:pPr>
      <w:r w:rsidRPr="00840042">
        <w:rPr>
          <w:rFonts w:ascii="Times New Roman" w:hAnsi="Times New Roman" w:cs="Times New Roman"/>
          <w:sz w:val="26"/>
          <w:szCs w:val="26"/>
        </w:rPr>
        <w:t xml:space="preserve">не отвлекает ли созданная презентация от устного выступления? </w:t>
      </w:r>
    </w:p>
    <w:p w:rsidR="007B44BC" w:rsidRPr="00840042" w:rsidRDefault="007B44BC" w:rsidP="007B44BC">
      <w:pPr>
        <w:snapToGrid w:val="0"/>
        <w:spacing w:line="360" w:lineRule="auto"/>
        <w:ind w:firstLine="709"/>
        <w:jc w:val="both"/>
        <w:rPr>
          <w:rFonts w:ascii="Times New Roman" w:hAnsi="Times New Roman" w:cs="Times New Roman"/>
          <w:sz w:val="26"/>
          <w:szCs w:val="26"/>
        </w:rPr>
      </w:pPr>
      <w:r w:rsidRPr="00840042">
        <w:rPr>
          <w:rFonts w:ascii="Times New Roman" w:hAnsi="Times New Roman" w:cs="Times New Roman"/>
          <w:sz w:val="26"/>
          <w:szCs w:val="26"/>
        </w:rPr>
        <w:t>После подготовки презентации необходима репетиция выступления.</w:t>
      </w:r>
    </w:p>
    <w:p w:rsidR="007B44BC" w:rsidRPr="00840042" w:rsidRDefault="007B44BC" w:rsidP="007B44BC">
      <w:pPr>
        <w:pStyle w:val="affa"/>
        <w:spacing w:line="360" w:lineRule="auto"/>
        <w:jc w:val="both"/>
        <w:rPr>
          <w:rFonts w:ascii="Times New Roman" w:hAnsi="Times New Roman"/>
          <w:b/>
          <w:sz w:val="26"/>
          <w:szCs w:val="26"/>
        </w:rPr>
      </w:pPr>
    </w:p>
    <w:p w:rsidR="007B44BC" w:rsidRPr="00840042"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840042">
        <w:rPr>
          <w:rFonts w:ascii="Times New Roman" w:hAnsi="Times New Roman" w:cs="Times New Roman"/>
          <w:b/>
          <w:sz w:val="26"/>
          <w:szCs w:val="26"/>
        </w:rPr>
        <w:t xml:space="preserve">Критерии оценивания выполненных заданий </w:t>
      </w:r>
    </w:p>
    <w:p w:rsidR="007B44BC" w:rsidRPr="00840042" w:rsidRDefault="007B44BC" w:rsidP="007B44BC">
      <w:pPr>
        <w:pStyle w:val="af0"/>
        <w:ind w:left="782"/>
        <w:rPr>
          <w:rFonts w:ascii="Times New Roman" w:hAnsi="Times New Roman" w:cs="Times New Roman"/>
          <w:bCs/>
          <w:sz w:val="26"/>
          <w:szCs w:val="26"/>
        </w:rPr>
      </w:pPr>
      <w:r w:rsidRPr="00840042">
        <w:rPr>
          <w:rFonts w:ascii="Times New Roman" w:hAnsi="Times New Roman" w:cs="Times New Roman"/>
          <w:b/>
          <w:sz w:val="26"/>
          <w:szCs w:val="26"/>
        </w:rPr>
        <w:br/>
        <w:t xml:space="preserve"> </w:t>
      </w:r>
      <w:r w:rsidRPr="00840042">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840042" w:rsidTr="00C71202">
        <w:trPr>
          <w:trHeight w:val="720"/>
        </w:trPr>
        <w:tc>
          <w:tcPr>
            <w:tcW w:w="1911" w:type="dxa"/>
            <w:vMerge w:val="restart"/>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Работа выполнена</w:t>
            </w:r>
          </w:p>
          <w:p w:rsidR="007B44BC" w:rsidRPr="00840042" w:rsidRDefault="007B44BC" w:rsidP="00C71202">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 xml:space="preserve">Работа выполнена </w:t>
            </w:r>
            <w:r w:rsidRPr="00840042">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 xml:space="preserve">Работа </w:t>
            </w:r>
            <w:r w:rsidRPr="00840042">
              <w:rPr>
                <w:rFonts w:ascii="Times New Roman" w:hAnsi="Times New Roman" w:cs="Times New Roman"/>
                <w:b/>
                <w:bCs/>
                <w:sz w:val="26"/>
                <w:szCs w:val="26"/>
              </w:rPr>
              <w:br/>
              <w:t>не выполнена</w:t>
            </w:r>
          </w:p>
        </w:tc>
      </w:tr>
      <w:tr w:rsidR="007B44BC" w:rsidRPr="00840042" w:rsidTr="00C71202">
        <w:trPr>
          <w:trHeight w:val="600"/>
        </w:trPr>
        <w:tc>
          <w:tcPr>
            <w:tcW w:w="1911" w:type="dxa"/>
            <w:vMerge/>
          </w:tcPr>
          <w:p w:rsidR="007B44BC" w:rsidRPr="00840042" w:rsidRDefault="007B44BC" w:rsidP="00C71202">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Оценка «5»</w:t>
            </w:r>
          </w:p>
        </w:tc>
        <w:tc>
          <w:tcPr>
            <w:tcW w:w="2792" w:type="dxa"/>
            <w:tcBorders>
              <w:top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Оценка «3-4»</w:t>
            </w:r>
          </w:p>
        </w:tc>
        <w:tc>
          <w:tcPr>
            <w:tcW w:w="2220" w:type="dxa"/>
            <w:tcBorders>
              <w:top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Оценка «2»</w:t>
            </w:r>
          </w:p>
        </w:tc>
      </w:tr>
      <w:tr w:rsidR="007B44BC" w:rsidRPr="00840042" w:rsidTr="00C71202">
        <w:tc>
          <w:tcPr>
            <w:tcW w:w="1911" w:type="dxa"/>
          </w:tcPr>
          <w:p w:rsidR="007B44BC" w:rsidRPr="00840042" w:rsidRDefault="007B44BC" w:rsidP="00C71202">
            <w:pPr>
              <w:spacing w:line="240" w:lineRule="exact"/>
              <w:rPr>
                <w:rFonts w:ascii="Times New Roman" w:hAnsi="Times New Roman" w:cs="Times New Roman"/>
                <w:sz w:val="26"/>
                <w:szCs w:val="26"/>
              </w:rPr>
            </w:pPr>
            <w:r w:rsidRPr="00840042">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840042" w:rsidRDefault="007B44BC" w:rsidP="00C71202">
            <w:pPr>
              <w:spacing w:line="240" w:lineRule="exact"/>
              <w:ind w:left="103"/>
              <w:rPr>
                <w:rFonts w:ascii="Times New Roman" w:hAnsi="Times New Roman" w:cs="Times New Roman"/>
                <w:sz w:val="26"/>
                <w:szCs w:val="26"/>
              </w:rPr>
            </w:pPr>
            <w:r w:rsidRPr="00840042">
              <w:rPr>
                <w:rFonts w:ascii="Times New Roman" w:hAnsi="Times New Roman" w:cs="Times New Roman"/>
                <w:sz w:val="26"/>
                <w:szCs w:val="26"/>
              </w:rPr>
              <w:t xml:space="preserve">Содержание сообщения полностью соответствует заданной теме, </w:t>
            </w:r>
            <w:r w:rsidRPr="00840042">
              <w:rPr>
                <w:rFonts w:ascii="Times New Roman" w:hAnsi="Times New Roman" w:cs="Times New Roman"/>
                <w:sz w:val="26"/>
                <w:szCs w:val="26"/>
              </w:rPr>
              <w:br/>
              <w:t>тема раскрыта полностью</w:t>
            </w:r>
          </w:p>
        </w:tc>
        <w:tc>
          <w:tcPr>
            <w:tcW w:w="2792" w:type="dxa"/>
          </w:tcPr>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Обучающийся работу не выполнил вовсе.</w:t>
            </w:r>
          </w:p>
          <w:p w:rsidR="007B44BC" w:rsidRPr="00840042" w:rsidRDefault="007B44BC" w:rsidP="00C71202">
            <w:pPr>
              <w:autoSpaceDE w:val="0"/>
              <w:autoSpaceDN w:val="0"/>
              <w:adjustRightInd w:val="0"/>
              <w:spacing w:line="240" w:lineRule="exact"/>
              <w:rPr>
                <w:rFonts w:ascii="Times New Roman" w:hAnsi="Times New Roman" w:cs="Times New Roman"/>
                <w:sz w:val="26"/>
                <w:szCs w:val="26"/>
              </w:rPr>
            </w:pP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 xml:space="preserve">Содержание ячеек </w:t>
            </w:r>
            <w:proofErr w:type="gramStart"/>
            <w:r w:rsidRPr="00840042">
              <w:rPr>
                <w:rFonts w:ascii="Times New Roman" w:hAnsi="Times New Roman" w:cs="Times New Roman"/>
                <w:sz w:val="26"/>
                <w:szCs w:val="26"/>
              </w:rPr>
              <w:t>таблицы  не</w:t>
            </w:r>
            <w:proofErr w:type="gramEnd"/>
            <w:r w:rsidRPr="00840042">
              <w:rPr>
                <w:rFonts w:ascii="Times New Roman" w:hAnsi="Times New Roman" w:cs="Times New Roman"/>
                <w:sz w:val="26"/>
                <w:szCs w:val="26"/>
              </w:rPr>
              <w:t xml:space="preserve"> соответствует заданной теме.</w:t>
            </w:r>
          </w:p>
          <w:p w:rsidR="007B44BC" w:rsidRPr="00840042" w:rsidRDefault="007B44BC" w:rsidP="00C71202">
            <w:pPr>
              <w:autoSpaceDE w:val="0"/>
              <w:autoSpaceDN w:val="0"/>
              <w:adjustRightInd w:val="0"/>
              <w:spacing w:line="240" w:lineRule="exact"/>
              <w:rPr>
                <w:rFonts w:ascii="Times New Roman" w:hAnsi="Times New Roman" w:cs="Times New Roman"/>
                <w:sz w:val="26"/>
                <w:szCs w:val="26"/>
              </w:rPr>
            </w:pP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Имеются незаполненные ячейки или серьезные множественные ошибки.</w:t>
            </w:r>
          </w:p>
          <w:p w:rsidR="007B44BC" w:rsidRPr="00840042" w:rsidRDefault="007B44BC" w:rsidP="00C71202">
            <w:pPr>
              <w:pStyle w:val="af0"/>
              <w:spacing w:line="240" w:lineRule="exact"/>
              <w:rPr>
                <w:rFonts w:ascii="Times New Roman" w:hAnsi="Times New Roman" w:cs="Times New Roman"/>
                <w:sz w:val="26"/>
                <w:szCs w:val="26"/>
              </w:rPr>
            </w:pPr>
          </w:p>
          <w:p w:rsidR="007B44BC" w:rsidRPr="00840042" w:rsidRDefault="007B44BC" w:rsidP="00C71202">
            <w:pPr>
              <w:autoSpaceDE w:val="0"/>
              <w:autoSpaceDN w:val="0"/>
              <w:adjustRightInd w:val="0"/>
              <w:spacing w:line="240" w:lineRule="exact"/>
              <w:rPr>
                <w:rFonts w:ascii="Times New Roman" w:hAnsi="Times New Roman" w:cs="Times New Roman"/>
                <w:sz w:val="26"/>
                <w:szCs w:val="26"/>
              </w:rPr>
            </w:pP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b/>
                <w:bCs/>
                <w:sz w:val="26"/>
                <w:szCs w:val="26"/>
              </w:rPr>
            </w:pPr>
            <w:r w:rsidRPr="00840042">
              <w:rPr>
                <w:rFonts w:ascii="Times New Roman" w:hAnsi="Times New Roman" w:cs="Times New Roman"/>
                <w:sz w:val="26"/>
                <w:szCs w:val="26"/>
              </w:rPr>
              <w:t xml:space="preserve">Отчет выполнен и оформлен небрежно, </w:t>
            </w:r>
            <w:r w:rsidRPr="00840042">
              <w:rPr>
                <w:rFonts w:ascii="Times New Roman" w:hAnsi="Times New Roman" w:cs="Times New Roman"/>
                <w:sz w:val="26"/>
                <w:szCs w:val="26"/>
              </w:rPr>
              <w:br/>
              <w:t>без соблюдения установленных требований.</w:t>
            </w:r>
          </w:p>
        </w:tc>
      </w:tr>
      <w:tr w:rsidR="007B44BC" w:rsidRPr="00840042" w:rsidTr="00C71202">
        <w:trPr>
          <w:trHeight w:val="1441"/>
        </w:trPr>
        <w:tc>
          <w:tcPr>
            <w:tcW w:w="1911" w:type="dxa"/>
          </w:tcPr>
          <w:p w:rsidR="007B44BC" w:rsidRPr="00840042" w:rsidRDefault="007B44BC" w:rsidP="00C71202">
            <w:pPr>
              <w:spacing w:line="240" w:lineRule="exact"/>
              <w:rPr>
                <w:rFonts w:ascii="Times New Roman" w:hAnsi="Times New Roman" w:cs="Times New Roman"/>
                <w:sz w:val="26"/>
                <w:szCs w:val="26"/>
              </w:rPr>
            </w:pPr>
            <w:r w:rsidRPr="00840042">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840042" w:rsidRDefault="007B44BC" w:rsidP="00C71202">
            <w:pPr>
              <w:spacing w:line="240" w:lineRule="exact"/>
              <w:rPr>
                <w:rFonts w:ascii="Times New Roman" w:hAnsi="Times New Roman" w:cs="Times New Roman"/>
                <w:sz w:val="26"/>
                <w:szCs w:val="26"/>
              </w:rPr>
            </w:pPr>
            <w:proofErr w:type="gramStart"/>
            <w:r w:rsidRPr="00840042">
              <w:rPr>
                <w:rFonts w:ascii="Times New Roman" w:hAnsi="Times New Roman" w:cs="Times New Roman"/>
                <w:sz w:val="26"/>
                <w:szCs w:val="26"/>
              </w:rPr>
              <w:t>Материал  в</w:t>
            </w:r>
            <w:proofErr w:type="gramEnd"/>
            <w:r w:rsidRPr="00840042">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840042" w:rsidRDefault="007B44BC" w:rsidP="00C71202">
            <w:pPr>
              <w:spacing w:line="240" w:lineRule="exact"/>
              <w:rPr>
                <w:rFonts w:ascii="Times New Roman" w:hAnsi="Times New Roman" w:cs="Times New Roman"/>
                <w:sz w:val="26"/>
                <w:szCs w:val="26"/>
              </w:rPr>
            </w:pPr>
          </w:p>
        </w:tc>
        <w:tc>
          <w:tcPr>
            <w:tcW w:w="2792" w:type="dxa"/>
          </w:tcPr>
          <w:p w:rsidR="007B44BC" w:rsidRPr="00840042" w:rsidRDefault="007B44BC" w:rsidP="00C71202">
            <w:pPr>
              <w:spacing w:line="240" w:lineRule="exact"/>
              <w:ind w:hanging="58"/>
              <w:rPr>
                <w:rFonts w:ascii="Times New Roman" w:hAnsi="Times New Roman" w:cs="Times New Roman"/>
                <w:sz w:val="26"/>
                <w:szCs w:val="26"/>
              </w:rPr>
            </w:pPr>
            <w:r w:rsidRPr="00840042">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p>
        </w:tc>
      </w:tr>
      <w:tr w:rsidR="007B44BC" w:rsidRPr="00840042" w:rsidTr="00C71202">
        <w:tc>
          <w:tcPr>
            <w:tcW w:w="1911" w:type="dxa"/>
          </w:tcPr>
          <w:p w:rsidR="007B44BC" w:rsidRPr="00840042" w:rsidRDefault="007B44BC" w:rsidP="00C71202">
            <w:pPr>
              <w:spacing w:line="240" w:lineRule="exact"/>
              <w:rPr>
                <w:rFonts w:ascii="Times New Roman" w:hAnsi="Times New Roman" w:cs="Times New Roman"/>
                <w:sz w:val="26"/>
                <w:szCs w:val="26"/>
              </w:rPr>
            </w:pPr>
            <w:r w:rsidRPr="00840042">
              <w:rPr>
                <w:rFonts w:ascii="Times New Roman" w:hAnsi="Times New Roman" w:cs="Times New Roman"/>
                <w:sz w:val="26"/>
                <w:szCs w:val="26"/>
              </w:rPr>
              <w:t>Правильность оформления</w:t>
            </w:r>
          </w:p>
        </w:tc>
        <w:tc>
          <w:tcPr>
            <w:tcW w:w="2789" w:type="dxa"/>
          </w:tcPr>
          <w:p w:rsidR="007B44BC" w:rsidRPr="00840042" w:rsidRDefault="007B44BC" w:rsidP="00C71202">
            <w:pPr>
              <w:spacing w:line="240" w:lineRule="exact"/>
              <w:rPr>
                <w:rFonts w:ascii="Times New Roman" w:hAnsi="Times New Roman" w:cs="Times New Roman"/>
                <w:sz w:val="26"/>
                <w:szCs w:val="26"/>
              </w:rPr>
            </w:pPr>
            <w:r w:rsidRPr="00840042">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840042" w:rsidRDefault="007B44BC" w:rsidP="00C71202">
            <w:pPr>
              <w:spacing w:line="240" w:lineRule="exact"/>
              <w:rPr>
                <w:rFonts w:ascii="Times New Roman" w:hAnsi="Times New Roman" w:cs="Times New Roman"/>
                <w:color w:val="FF0000"/>
                <w:sz w:val="26"/>
                <w:szCs w:val="26"/>
              </w:rPr>
            </w:pPr>
            <w:r w:rsidRPr="00840042">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840042" w:rsidRDefault="007B44BC" w:rsidP="00C71202">
            <w:pPr>
              <w:spacing w:line="240" w:lineRule="exact"/>
              <w:rPr>
                <w:rFonts w:ascii="Times New Roman" w:hAnsi="Times New Roman" w:cs="Times New Roman"/>
                <w:color w:val="FF0000"/>
                <w:sz w:val="26"/>
                <w:szCs w:val="26"/>
              </w:rPr>
            </w:pPr>
          </w:p>
        </w:tc>
      </w:tr>
    </w:tbl>
    <w:p w:rsidR="007B44BC" w:rsidRPr="00840042" w:rsidRDefault="007B44BC" w:rsidP="007B44BC">
      <w:pPr>
        <w:rPr>
          <w:rFonts w:ascii="Times New Roman" w:hAnsi="Times New Roman" w:cs="Times New Roman"/>
          <w:bCs/>
          <w:sz w:val="26"/>
          <w:szCs w:val="26"/>
        </w:rPr>
      </w:pPr>
    </w:p>
    <w:p w:rsidR="007B44BC" w:rsidRPr="00840042" w:rsidRDefault="007B44BC" w:rsidP="007B44BC">
      <w:pPr>
        <w:rPr>
          <w:rFonts w:ascii="Times New Roman" w:hAnsi="Times New Roman" w:cs="Times New Roman"/>
          <w:bCs/>
          <w:sz w:val="26"/>
          <w:szCs w:val="26"/>
        </w:rPr>
      </w:pPr>
    </w:p>
    <w:p w:rsidR="007B44BC" w:rsidRPr="00840042" w:rsidRDefault="007B44BC" w:rsidP="007B44BC">
      <w:pPr>
        <w:spacing w:line="360" w:lineRule="auto"/>
        <w:ind w:firstLine="720"/>
        <w:jc w:val="both"/>
        <w:rPr>
          <w:rFonts w:ascii="Times New Roman" w:hAnsi="Times New Roman" w:cs="Times New Roman"/>
          <w:b/>
          <w:sz w:val="26"/>
          <w:szCs w:val="26"/>
        </w:rPr>
      </w:pPr>
      <w:r w:rsidRPr="00840042">
        <w:rPr>
          <w:rFonts w:ascii="Times New Roman" w:hAnsi="Times New Roman" w:cs="Times New Roman"/>
          <w:b/>
          <w:sz w:val="26"/>
          <w:szCs w:val="26"/>
        </w:rPr>
        <w:t>Реферат оценивается по системе:</w:t>
      </w:r>
    </w:p>
    <w:p w:rsidR="007B44BC" w:rsidRPr="00840042" w:rsidRDefault="007B44BC" w:rsidP="007B44BC">
      <w:pPr>
        <w:shd w:val="clear" w:color="auto" w:fill="FFFFFF"/>
        <w:tabs>
          <w:tab w:val="left" w:pos="5983"/>
        </w:tabs>
        <w:spacing w:line="360" w:lineRule="auto"/>
        <w:ind w:firstLine="720"/>
        <w:jc w:val="both"/>
        <w:rPr>
          <w:rFonts w:ascii="Times New Roman" w:hAnsi="Times New Roman" w:cs="Times New Roman"/>
          <w:sz w:val="26"/>
          <w:szCs w:val="26"/>
        </w:rPr>
      </w:pPr>
      <w:r w:rsidRPr="00840042">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840042" w:rsidRDefault="007B44BC" w:rsidP="007B44BC">
      <w:pPr>
        <w:pStyle w:val="afff2"/>
        <w:spacing w:line="360" w:lineRule="auto"/>
        <w:ind w:left="0" w:right="0" w:firstLine="720"/>
        <w:rPr>
          <w:sz w:val="26"/>
          <w:szCs w:val="26"/>
        </w:rPr>
      </w:pPr>
      <w:r w:rsidRPr="0084004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840042" w:rsidRDefault="007B44BC" w:rsidP="007B44BC">
      <w:pPr>
        <w:shd w:val="clear" w:color="auto" w:fill="FFFFFF"/>
        <w:spacing w:line="360" w:lineRule="auto"/>
        <w:ind w:firstLine="720"/>
        <w:jc w:val="both"/>
        <w:rPr>
          <w:rFonts w:ascii="Times New Roman" w:hAnsi="Times New Roman" w:cs="Times New Roman"/>
          <w:sz w:val="26"/>
          <w:szCs w:val="26"/>
        </w:rPr>
      </w:pPr>
      <w:r w:rsidRPr="00840042">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840042" w:rsidRDefault="007B44BC" w:rsidP="007B44BC">
      <w:pPr>
        <w:shd w:val="clear" w:color="auto" w:fill="FFFFFF"/>
        <w:spacing w:line="360" w:lineRule="auto"/>
        <w:ind w:firstLine="720"/>
        <w:jc w:val="both"/>
        <w:rPr>
          <w:rFonts w:ascii="Times New Roman" w:hAnsi="Times New Roman" w:cs="Times New Roman"/>
          <w:sz w:val="26"/>
          <w:szCs w:val="26"/>
        </w:rPr>
      </w:pPr>
      <w:r w:rsidRPr="00840042">
        <w:rPr>
          <w:rFonts w:ascii="Times New Roman" w:hAnsi="Times New Roman" w:cs="Times New Roman"/>
          <w:sz w:val="26"/>
          <w:szCs w:val="26"/>
        </w:rPr>
        <w:t xml:space="preserve">Оценка "неудовлетворительно" выставляется за реферат, который не носит </w:t>
      </w:r>
      <w:r w:rsidRPr="00840042">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840042" w:rsidRDefault="007B44BC" w:rsidP="007B44BC">
      <w:pPr>
        <w:spacing w:line="360" w:lineRule="auto"/>
        <w:ind w:firstLine="720"/>
        <w:jc w:val="both"/>
        <w:rPr>
          <w:rFonts w:ascii="Times New Roman" w:hAnsi="Times New Roman" w:cs="Times New Roman"/>
          <w:sz w:val="26"/>
          <w:szCs w:val="26"/>
        </w:rPr>
      </w:pPr>
      <w:r w:rsidRPr="00840042">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840042" w:rsidRDefault="007B44BC" w:rsidP="007B44BC">
      <w:pPr>
        <w:ind w:left="1276"/>
        <w:rPr>
          <w:rFonts w:ascii="Times New Roman" w:hAnsi="Times New Roman" w:cs="Times New Roman"/>
          <w:bCs/>
          <w:sz w:val="26"/>
          <w:szCs w:val="26"/>
        </w:rPr>
      </w:pPr>
    </w:p>
    <w:p w:rsidR="007B44BC" w:rsidRPr="00840042" w:rsidRDefault="007B44BC" w:rsidP="007B44BC">
      <w:pPr>
        <w:ind w:left="1276"/>
        <w:rPr>
          <w:rFonts w:ascii="Times New Roman" w:hAnsi="Times New Roman" w:cs="Times New Roman"/>
          <w:sz w:val="26"/>
          <w:szCs w:val="26"/>
        </w:rPr>
      </w:pPr>
      <w:r w:rsidRPr="00840042">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840042" w:rsidTr="00C71202">
        <w:trPr>
          <w:trHeight w:val="765"/>
        </w:trPr>
        <w:tc>
          <w:tcPr>
            <w:tcW w:w="2032" w:type="dxa"/>
            <w:vMerge w:val="restart"/>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Работа выполнена</w:t>
            </w:r>
          </w:p>
          <w:p w:rsidR="007B44BC" w:rsidRPr="00840042" w:rsidRDefault="007B44BC" w:rsidP="00C71202">
            <w:pPr>
              <w:spacing w:line="240" w:lineRule="exact"/>
              <w:rPr>
                <w:rFonts w:ascii="Times New Roman" w:hAnsi="Times New Roman" w:cs="Times New Roman"/>
                <w:b/>
                <w:bCs/>
                <w:sz w:val="26"/>
                <w:szCs w:val="26"/>
              </w:rPr>
            </w:pPr>
          </w:p>
        </w:tc>
        <w:tc>
          <w:tcPr>
            <w:tcW w:w="2939" w:type="dxa"/>
            <w:tcBorders>
              <w:bottom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 xml:space="preserve">Работа выполнена </w:t>
            </w:r>
            <w:r w:rsidRPr="00840042">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 xml:space="preserve">Работа </w:t>
            </w:r>
            <w:r w:rsidRPr="00840042">
              <w:rPr>
                <w:rFonts w:ascii="Times New Roman" w:hAnsi="Times New Roman" w:cs="Times New Roman"/>
                <w:b/>
                <w:bCs/>
                <w:sz w:val="26"/>
                <w:szCs w:val="26"/>
              </w:rPr>
              <w:br/>
              <w:t>не выполнена</w:t>
            </w:r>
          </w:p>
        </w:tc>
      </w:tr>
      <w:tr w:rsidR="007B44BC" w:rsidRPr="00840042" w:rsidTr="00C71202">
        <w:trPr>
          <w:trHeight w:val="555"/>
        </w:trPr>
        <w:tc>
          <w:tcPr>
            <w:tcW w:w="2032" w:type="dxa"/>
            <w:vMerge/>
          </w:tcPr>
          <w:p w:rsidR="007B44BC" w:rsidRPr="00840042" w:rsidRDefault="007B44BC" w:rsidP="00C71202">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7B44BC" w:rsidRPr="00840042" w:rsidRDefault="007B44BC" w:rsidP="00C71202">
            <w:pPr>
              <w:spacing w:line="240" w:lineRule="exact"/>
              <w:rPr>
                <w:rFonts w:ascii="Times New Roman" w:hAnsi="Times New Roman" w:cs="Times New Roman"/>
                <w:b/>
                <w:bCs/>
                <w:sz w:val="26"/>
                <w:szCs w:val="26"/>
              </w:rPr>
            </w:pPr>
            <w:r w:rsidRPr="00840042">
              <w:rPr>
                <w:rFonts w:ascii="Times New Roman" w:hAnsi="Times New Roman" w:cs="Times New Roman"/>
                <w:b/>
                <w:bCs/>
                <w:sz w:val="26"/>
                <w:szCs w:val="26"/>
              </w:rPr>
              <w:t>Оценка «5»</w:t>
            </w:r>
          </w:p>
        </w:tc>
        <w:tc>
          <w:tcPr>
            <w:tcW w:w="2939" w:type="dxa"/>
            <w:tcBorders>
              <w:top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Оценка «3-4»</w:t>
            </w:r>
          </w:p>
        </w:tc>
        <w:tc>
          <w:tcPr>
            <w:tcW w:w="2083" w:type="dxa"/>
            <w:tcBorders>
              <w:top w:val="single" w:sz="4" w:space="0" w:color="auto"/>
            </w:tcBorders>
          </w:tcPr>
          <w:p w:rsidR="007B44BC" w:rsidRPr="00840042" w:rsidRDefault="007B44BC" w:rsidP="00C71202">
            <w:pPr>
              <w:spacing w:line="240" w:lineRule="exact"/>
              <w:jc w:val="center"/>
              <w:rPr>
                <w:rFonts w:ascii="Times New Roman" w:hAnsi="Times New Roman" w:cs="Times New Roman"/>
                <w:b/>
                <w:bCs/>
                <w:sz w:val="26"/>
                <w:szCs w:val="26"/>
              </w:rPr>
            </w:pPr>
            <w:r w:rsidRPr="00840042">
              <w:rPr>
                <w:rFonts w:ascii="Times New Roman" w:hAnsi="Times New Roman" w:cs="Times New Roman"/>
                <w:b/>
                <w:bCs/>
                <w:sz w:val="26"/>
                <w:szCs w:val="26"/>
              </w:rPr>
              <w:t>Оценка «2»</w:t>
            </w:r>
          </w:p>
        </w:tc>
      </w:tr>
      <w:tr w:rsidR="007B44BC" w:rsidRPr="00840042" w:rsidTr="00C71202">
        <w:tc>
          <w:tcPr>
            <w:tcW w:w="2032" w:type="dxa"/>
          </w:tcPr>
          <w:p w:rsidR="007B44BC" w:rsidRPr="00840042" w:rsidRDefault="007B44BC" w:rsidP="00C71202">
            <w:pPr>
              <w:spacing w:line="240" w:lineRule="exact"/>
              <w:rPr>
                <w:rFonts w:ascii="Times New Roman" w:hAnsi="Times New Roman" w:cs="Times New Roman"/>
                <w:sz w:val="26"/>
                <w:szCs w:val="26"/>
              </w:rPr>
            </w:pPr>
            <w:r w:rsidRPr="00840042">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840042" w:rsidRDefault="007B44BC" w:rsidP="00C71202">
            <w:pPr>
              <w:spacing w:line="240" w:lineRule="exact"/>
              <w:rPr>
                <w:rFonts w:ascii="Times New Roman" w:hAnsi="Times New Roman" w:cs="Times New Roman"/>
                <w:sz w:val="26"/>
                <w:szCs w:val="26"/>
              </w:rPr>
            </w:pPr>
            <w:r w:rsidRPr="00840042">
              <w:rPr>
                <w:rFonts w:ascii="Times New Roman" w:hAnsi="Times New Roman" w:cs="Times New Roman"/>
                <w:sz w:val="26"/>
                <w:szCs w:val="26"/>
              </w:rPr>
              <w:t xml:space="preserve">Содержание сообщения полностью соответствует заданной теме, </w:t>
            </w:r>
            <w:r w:rsidRPr="00840042">
              <w:rPr>
                <w:rFonts w:ascii="Times New Roman" w:hAnsi="Times New Roman" w:cs="Times New Roman"/>
                <w:sz w:val="26"/>
                <w:szCs w:val="26"/>
              </w:rPr>
              <w:br/>
              <w:t>тема раскрыта полностью</w:t>
            </w:r>
          </w:p>
        </w:tc>
        <w:tc>
          <w:tcPr>
            <w:tcW w:w="2939" w:type="dxa"/>
          </w:tcPr>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Обучающийся работу не выполнил вовсе.</w:t>
            </w: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Содержание сообщения не соответствует заданной теме, тема не раскрыта.</w:t>
            </w:r>
          </w:p>
          <w:p w:rsidR="007B44BC" w:rsidRPr="00840042" w:rsidRDefault="007B44BC" w:rsidP="00C71202">
            <w:pPr>
              <w:autoSpaceDE w:val="0"/>
              <w:autoSpaceDN w:val="0"/>
              <w:adjustRightInd w:val="0"/>
              <w:spacing w:line="240" w:lineRule="exact"/>
              <w:rPr>
                <w:rFonts w:ascii="Times New Roman" w:hAnsi="Times New Roman" w:cs="Times New Roman"/>
                <w:sz w:val="26"/>
                <w:szCs w:val="26"/>
              </w:rPr>
            </w:pP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840042" w:rsidRDefault="007B44BC" w:rsidP="00C71202">
            <w:pPr>
              <w:autoSpaceDE w:val="0"/>
              <w:autoSpaceDN w:val="0"/>
              <w:adjustRightInd w:val="0"/>
              <w:spacing w:line="240" w:lineRule="exact"/>
              <w:rPr>
                <w:rFonts w:ascii="Times New Roman" w:hAnsi="Times New Roman" w:cs="Times New Roman"/>
                <w:sz w:val="26"/>
                <w:szCs w:val="26"/>
              </w:rPr>
            </w:pPr>
          </w:p>
          <w:p w:rsidR="007B44BC" w:rsidRPr="00840042" w:rsidRDefault="007B44BC" w:rsidP="00C71202">
            <w:pPr>
              <w:autoSpaceDE w:val="0"/>
              <w:autoSpaceDN w:val="0"/>
              <w:adjustRightInd w:val="0"/>
              <w:spacing w:line="240" w:lineRule="exact"/>
              <w:rPr>
                <w:rFonts w:ascii="Times New Roman" w:hAnsi="Times New Roman" w:cs="Times New Roman"/>
                <w:sz w:val="26"/>
                <w:szCs w:val="26"/>
              </w:rPr>
            </w:pPr>
          </w:p>
          <w:p w:rsidR="007B44BC" w:rsidRPr="00840042" w:rsidRDefault="007B44BC" w:rsidP="00C71202">
            <w:pPr>
              <w:autoSpaceDE w:val="0"/>
              <w:autoSpaceDN w:val="0"/>
              <w:adjustRightInd w:val="0"/>
              <w:spacing w:line="240" w:lineRule="exact"/>
              <w:rPr>
                <w:rFonts w:ascii="Times New Roman" w:hAnsi="Times New Roman" w:cs="Times New Roman"/>
                <w:sz w:val="26"/>
                <w:szCs w:val="26"/>
              </w:rPr>
            </w:pPr>
          </w:p>
          <w:p w:rsidR="007B44BC" w:rsidRPr="00840042" w:rsidRDefault="007B44BC" w:rsidP="00C71202">
            <w:pPr>
              <w:autoSpaceDE w:val="0"/>
              <w:autoSpaceDN w:val="0"/>
              <w:adjustRightInd w:val="0"/>
              <w:spacing w:line="240" w:lineRule="exact"/>
              <w:rPr>
                <w:rFonts w:ascii="Times New Roman" w:hAnsi="Times New Roman" w:cs="Times New Roman"/>
                <w:sz w:val="26"/>
                <w:szCs w:val="26"/>
              </w:rPr>
            </w:pPr>
            <w:r w:rsidRPr="00840042">
              <w:rPr>
                <w:rFonts w:ascii="Times New Roman" w:hAnsi="Times New Roman" w:cs="Times New Roman"/>
                <w:sz w:val="26"/>
                <w:szCs w:val="26"/>
              </w:rPr>
              <w:t>Объем текста сообщения значительно превышает регламент. </w:t>
            </w:r>
          </w:p>
        </w:tc>
      </w:tr>
      <w:tr w:rsidR="007B44BC" w:rsidRPr="00840042" w:rsidTr="00C71202">
        <w:tc>
          <w:tcPr>
            <w:tcW w:w="2032" w:type="dxa"/>
          </w:tcPr>
          <w:p w:rsidR="007B44BC" w:rsidRPr="00840042" w:rsidRDefault="007B44BC" w:rsidP="00C71202">
            <w:pPr>
              <w:spacing w:line="240" w:lineRule="exact"/>
              <w:rPr>
                <w:rFonts w:ascii="Times New Roman" w:hAnsi="Times New Roman" w:cs="Times New Roman"/>
                <w:sz w:val="26"/>
                <w:szCs w:val="26"/>
              </w:rPr>
            </w:pPr>
            <w:r w:rsidRPr="00840042">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proofErr w:type="gramStart"/>
            <w:r w:rsidRPr="00840042">
              <w:rPr>
                <w:rFonts w:ascii="Times New Roman" w:hAnsi="Times New Roman" w:cs="Times New Roman"/>
                <w:sz w:val="26"/>
                <w:szCs w:val="26"/>
              </w:rPr>
              <w:t>Материал  в</w:t>
            </w:r>
            <w:proofErr w:type="gramEnd"/>
            <w:r w:rsidRPr="00840042">
              <w:rPr>
                <w:rFonts w:ascii="Times New Roman" w:hAnsi="Times New Roman" w:cs="Times New Roman"/>
                <w:sz w:val="26"/>
                <w:szCs w:val="26"/>
              </w:rPr>
              <w:t xml:space="preserve"> сообщении излагается логично, по плану;</w:t>
            </w: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В содержании используются термины по изучаемой теме;</w:t>
            </w: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proofErr w:type="gramStart"/>
            <w:r w:rsidRPr="00840042">
              <w:rPr>
                <w:rFonts w:ascii="Times New Roman" w:hAnsi="Times New Roman" w:cs="Times New Roman"/>
                <w:sz w:val="26"/>
                <w:szCs w:val="26"/>
              </w:rPr>
              <w:t>Материал  в</w:t>
            </w:r>
            <w:proofErr w:type="gramEnd"/>
            <w:r w:rsidRPr="00840042">
              <w:rPr>
                <w:rFonts w:ascii="Times New Roman" w:hAnsi="Times New Roman" w:cs="Times New Roman"/>
                <w:sz w:val="26"/>
                <w:szCs w:val="26"/>
              </w:rPr>
              <w:t xml:space="preserve"> сообщении не имеет четкой логики изложения (не по плану).</w:t>
            </w: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840042" w:rsidRDefault="007B44BC" w:rsidP="00C71202">
            <w:pPr>
              <w:spacing w:line="240" w:lineRule="exact"/>
              <w:rPr>
                <w:rFonts w:ascii="Times New Roman" w:hAnsi="Times New Roman" w:cs="Times New Roman"/>
                <w:sz w:val="26"/>
                <w:szCs w:val="26"/>
              </w:rPr>
            </w:pPr>
          </w:p>
        </w:tc>
      </w:tr>
      <w:tr w:rsidR="007B44BC" w:rsidRPr="00840042" w:rsidTr="00C71202">
        <w:tc>
          <w:tcPr>
            <w:tcW w:w="2032" w:type="dxa"/>
          </w:tcPr>
          <w:p w:rsidR="007B44BC" w:rsidRPr="00840042" w:rsidRDefault="007B44BC" w:rsidP="00C71202">
            <w:pPr>
              <w:autoSpaceDE w:val="0"/>
              <w:autoSpaceDN w:val="0"/>
              <w:adjustRightInd w:val="0"/>
              <w:spacing w:line="240" w:lineRule="exact"/>
              <w:rPr>
                <w:rFonts w:ascii="Times New Roman" w:hAnsi="Times New Roman" w:cs="Times New Roman"/>
                <w:sz w:val="26"/>
                <w:szCs w:val="26"/>
              </w:rPr>
            </w:pPr>
            <w:r w:rsidRPr="00840042">
              <w:rPr>
                <w:rFonts w:ascii="Times New Roman" w:hAnsi="Times New Roman" w:cs="Times New Roman"/>
                <w:sz w:val="26"/>
                <w:szCs w:val="26"/>
              </w:rPr>
              <w:t>Правильность оформления</w:t>
            </w:r>
          </w:p>
        </w:tc>
        <w:tc>
          <w:tcPr>
            <w:tcW w:w="2745" w:type="dxa"/>
          </w:tcPr>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Текст сообщения оформлен недостаточно аккуратно.</w:t>
            </w: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 xml:space="preserve"> Присутствуют неточности в оформлении.</w:t>
            </w:r>
          </w:p>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r w:rsidRPr="00840042">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840042" w:rsidRDefault="007B44BC" w:rsidP="00C71202">
            <w:pPr>
              <w:numPr>
                <w:ilvl w:val="0"/>
                <w:numId w:val="40"/>
              </w:numPr>
              <w:autoSpaceDE w:val="0"/>
              <w:autoSpaceDN w:val="0"/>
              <w:adjustRightInd w:val="0"/>
              <w:spacing w:line="240" w:lineRule="exact"/>
              <w:ind w:left="0" w:hanging="199"/>
              <w:rPr>
                <w:rFonts w:ascii="Times New Roman" w:hAnsi="Times New Roman" w:cs="Times New Roman"/>
                <w:sz w:val="26"/>
                <w:szCs w:val="26"/>
              </w:rPr>
            </w:pPr>
          </w:p>
        </w:tc>
      </w:tr>
    </w:tbl>
    <w:p w:rsidR="007B44BC" w:rsidRPr="00840042" w:rsidRDefault="007B44BC" w:rsidP="007B44BC">
      <w:pPr>
        <w:ind w:left="425"/>
        <w:jc w:val="center"/>
        <w:rPr>
          <w:rFonts w:ascii="Times New Roman" w:hAnsi="Times New Roman" w:cs="Times New Roman"/>
          <w:b/>
          <w:sz w:val="26"/>
          <w:szCs w:val="26"/>
        </w:rPr>
      </w:pPr>
    </w:p>
    <w:p w:rsidR="007B44BC" w:rsidRPr="00840042" w:rsidRDefault="007B44BC" w:rsidP="007B44BC">
      <w:pPr>
        <w:pStyle w:val="affa"/>
        <w:spacing w:line="360" w:lineRule="auto"/>
        <w:jc w:val="both"/>
        <w:rPr>
          <w:rFonts w:ascii="Times New Roman" w:hAnsi="Times New Roman"/>
          <w:sz w:val="26"/>
          <w:szCs w:val="26"/>
        </w:rPr>
      </w:pPr>
      <w:r w:rsidRPr="00840042">
        <w:rPr>
          <w:rFonts w:ascii="Times New Roman" w:hAnsi="Times New Roman"/>
          <w:sz w:val="26"/>
          <w:szCs w:val="26"/>
        </w:rPr>
        <w:t xml:space="preserve">Критерии оценки презентации </w:t>
      </w:r>
    </w:p>
    <w:p w:rsidR="007B44BC" w:rsidRPr="00840042" w:rsidRDefault="007B44BC" w:rsidP="007B44BC">
      <w:pPr>
        <w:pStyle w:val="affa"/>
        <w:spacing w:line="360" w:lineRule="auto"/>
        <w:ind w:firstLine="720"/>
        <w:jc w:val="both"/>
        <w:rPr>
          <w:rFonts w:ascii="Times New Roman" w:hAnsi="Times New Roman"/>
          <w:sz w:val="26"/>
          <w:szCs w:val="26"/>
        </w:rPr>
      </w:pPr>
    </w:p>
    <w:tbl>
      <w:tblPr>
        <w:tblStyle w:val="af8"/>
        <w:tblW w:w="9747" w:type="dxa"/>
        <w:tblLook w:val="01E0" w:firstRow="1" w:lastRow="1" w:firstColumn="1" w:lastColumn="1" w:noHBand="0" w:noVBand="0"/>
      </w:tblPr>
      <w:tblGrid>
        <w:gridCol w:w="2879"/>
        <w:gridCol w:w="6868"/>
      </w:tblGrid>
      <w:tr w:rsidR="007B44BC" w:rsidRPr="00840042" w:rsidTr="0027252F">
        <w:tc>
          <w:tcPr>
            <w:tcW w:w="2808" w:type="dxa"/>
          </w:tcPr>
          <w:p w:rsidR="007B44BC" w:rsidRPr="00840042" w:rsidRDefault="007B44BC" w:rsidP="00C71202">
            <w:pPr>
              <w:pStyle w:val="affa"/>
              <w:spacing w:line="360" w:lineRule="auto"/>
              <w:jc w:val="both"/>
              <w:rPr>
                <w:rFonts w:ascii="Times New Roman" w:hAnsi="Times New Roman"/>
                <w:sz w:val="26"/>
                <w:szCs w:val="26"/>
              </w:rPr>
            </w:pPr>
            <w:r w:rsidRPr="00840042">
              <w:rPr>
                <w:rFonts w:ascii="Times New Roman" w:hAnsi="Times New Roman"/>
                <w:sz w:val="26"/>
                <w:szCs w:val="26"/>
              </w:rPr>
              <w:t>Критерии оценки</w:t>
            </w:r>
          </w:p>
        </w:tc>
        <w:tc>
          <w:tcPr>
            <w:tcW w:w="6939" w:type="dxa"/>
          </w:tcPr>
          <w:p w:rsidR="007B44BC" w:rsidRPr="00840042" w:rsidRDefault="007B44BC" w:rsidP="00C71202">
            <w:pPr>
              <w:pStyle w:val="affa"/>
              <w:spacing w:line="360" w:lineRule="auto"/>
              <w:jc w:val="both"/>
              <w:rPr>
                <w:rFonts w:ascii="Times New Roman" w:hAnsi="Times New Roman"/>
                <w:sz w:val="26"/>
                <w:szCs w:val="26"/>
              </w:rPr>
            </w:pPr>
            <w:r w:rsidRPr="00840042">
              <w:rPr>
                <w:rFonts w:ascii="Times New Roman" w:hAnsi="Times New Roman"/>
                <w:sz w:val="26"/>
                <w:szCs w:val="26"/>
              </w:rPr>
              <w:t>Содержание оценки</w:t>
            </w:r>
          </w:p>
        </w:tc>
      </w:tr>
      <w:tr w:rsidR="007B44BC" w:rsidRPr="00840042" w:rsidTr="0027252F">
        <w:tc>
          <w:tcPr>
            <w:tcW w:w="2808" w:type="dxa"/>
          </w:tcPr>
          <w:p w:rsidR="007B44BC" w:rsidRPr="00840042" w:rsidRDefault="007B44BC" w:rsidP="00C71202">
            <w:pPr>
              <w:pStyle w:val="affa"/>
              <w:spacing w:line="360" w:lineRule="auto"/>
              <w:rPr>
                <w:rFonts w:ascii="Times New Roman" w:hAnsi="Times New Roman"/>
                <w:sz w:val="26"/>
                <w:szCs w:val="26"/>
              </w:rPr>
            </w:pPr>
            <w:r w:rsidRPr="00840042">
              <w:rPr>
                <w:rFonts w:ascii="Times New Roman" w:hAnsi="Times New Roman"/>
                <w:sz w:val="26"/>
                <w:szCs w:val="26"/>
              </w:rPr>
              <w:t>1. Содержательный критерий</w:t>
            </w:r>
          </w:p>
        </w:tc>
        <w:tc>
          <w:tcPr>
            <w:tcW w:w="6939" w:type="dxa"/>
          </w:tcPr>
          <w:p w:rsidR="007B44BC" w:rsidRPr="00840042" w:rsidRDefault="007B44BC" w:rsidP="00C71202">
            <w:pPr>
              <w:pStyle w:val="affa"/>
              <w:spacing w:line="360" w:lineRule="auto"/>
              <w:jc w:val="both"/>
              <w:rPr>
                <w:rFonts w:ascii="Times New Roman" w:hAnsi="Times New Roman"/>
                <w:sz w:val="26"/>
                <w:szCs w:val="26"/>
              </w:rPr>
            </w:pPr>
            <w:r w:rsidRPr="0084004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840042" w:rsidTr="0027252F">
        <w:tc>
          <w:tcPr>
            <w:tcW w:w="2808" w:type="dxa"/>
          </w:tcPr>
          <w:p w:rsidR="007B44BC" w:rsidRPr="00840042" w:rsidRDefault="007B44BC" w:rsidP="00C71202">
            <w:pPr>
              <w:pStyle w:val="affa"/>
              <w:spacing w:line="360" w:lineRule="auto"/>
              <w:jc w:val="both"/>
              <w:rPr>
                <w:rFonts w:ascii="Times New Roman" w:hAnsi="Times New Roman"/>
                <w:sz w:val="26"/>
                <w:szCs w:val="26"/>
              </w:rPr>
            </w:pPr>
            <w:r w:rsidRPr="00840042">
              <w:rPr>
                <w:rFonts w:ascii="Times New Roman" w:hAnsi="Times New Roman"/>
                <w:sz w:val="26"/>
                <w:szCs w:val="26"/>
              </w:rPr>
              <w:t>2. Логический критерий</w:t>
            </w:r>
          </w:p>
        </w:tc>
        <w:tc>
          <w:tcPr>
            <w:tcW w:w="6939" w:type="dxa"/>
          </w:tcPr>
          <w:p w:rsidR="007B44BC" w:rsidRPr="00840042" w:rsidRDefault="007B44BC" w:rsidP="00C71202">
            <w:pPr>
              <w:pStyle w:val="affa"/>
              <w:spacing w:line="360" w:lineRule="auto"/>
              <w:jc w:val="both"/>
              <w:rPr>
                <w:rFonts w:ascii="Times New Roman" w:hAnsi="Times New Roman"/>
                <w:sz w:val="26"/>
                <w:szCs w:val="26"/>
              </w:rPr>
            </w:pPr>
            <w:r w:rsidRPr="00840042">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840042" w:rsidTr="0027252F">
        <w:tc>
          <w:tcPr>
            <w:tcW w:w="2808" w:type="dxa"/>
          </w:tcPr>
          <w:p w:rsidR="007B44BC" w:rsidRPr="00840042" w:rsidRDefault="007B44BC" w:rsidP="00C71202">
            <w:pPr>
              <w:pStyle w:val="affa"/>
              <w:spacing w:line="360" w:lineRule="auto"/>
              <w:jc w:val="both"/>
              <w:rPr>
                <w:rFonts w:ascii="Times New Roman" w:hAnsi="Times New Roman"/>
                <w:sz w:val="26"/>
                <w:szCs w:val="26"/>
              </w:rPr>
            </w:pPr>
            <w:r w:rsidRPr="00840042">
              <w:rPr>
                <w:rFonts w:ascii="Times New Roman" w:hAnsi="Times New Roman"/>
                <w:sz w:val="26"/>
                <w:szCs w:val="26"/>
              </w:rPr>
              <w:t xml:space="preserve">3. Речевой критерий </w:t>
            </w:r>
          </w:p>
        </w:tc>
        <w:tc>
          <w:tcPr>
            <w:tcW w:w="6939" w:type="dxa"/>
          </w:tcPr>
          <w:p w:rsidR="007B44BC" w:rsidRPr="00840042" w:rsidRDefault="007B44BC" w:rsidP="00C71202">
            <w:pPr>
              <w:pStyle w:val="affa"/>
              <w:spacing w:line="360" w:lineRule="auto"/>
              <w:jc w:val="both"/>
              <w:rPr>
                <w:rFonts w:ascii="Times New Roman" w:hAnsi="Times New Roman"/>
                <w:sz w:val="26"/>
                <w:szCs w:val="26"/>
              </w:rPr>
            </w:pPr>
            <w:r w:rsidRPr="0084004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840042" w:rsidTr="0027252F">
        <w:tc>
          <w:tcPr>
            <w:tcW w:w="2808" w:type="dxa"/>
          </w:tcPr>
          <w:p w:rsidR="007B44BC" w:rsidRPr="00840042" w:rsidRDefault="007B44BC" w:rsidP="00C71202">
            <w:pPr>
              <w:pStyle w:val="affa"/>
              <w:spacing w:line="360" w:lineRule="auto"/>
              <w:rPr>
                <w:rFonts w:ascii="Times New Roman" w:hAnsi="Times New Roman"/>
                <w:sz w:val="26"/>
                <w:szCs w:val="26"/>
              </w:rPr>
            </w:pPr>
            <w:r w:rsidRPr="00840042">
              <w:rPr>
                <w:rFonts w:ascii="Times New Roman" w:hAnsi="Times New Roman"/>
                <w:sz w:val="26"/>
                <w:szCs w:val="26"/>
              </w:rPr>
              <w:t>4. Психологический критерий</w:t>
            </w:r>
          </w:p>
        </w:tc>
        <w:tc>
          <w:tcPr>
            <w:tcW w:w="6939" w:type="dxa"/>
          </w:tcPr>
          <w:p w:rsidR="007B44BC" w:rsidRPr="00840042" w:rsidRDefault="007B44BC" w:rsidP="00C71202">
            <w:pPr>
              <w:pStyle w:val="affa"/>
              <w:spacing w:line="360" w:lineRule="auto"/>
              <w:jc w:val="both"/>
              <w:rPr>
                <w:rFonts w:ascii="Times New Roman" w:hAnsi="Times New Roman"/>
                <w:sz w:val="26"/>
                <w:szCs w:val="26"/>
              </w:rPr>
            </w:pPr>
            <w:r w:rsidRPr="0084004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840042" w:rsidTr="0027252F">
        <w:tc>
          <w:tcPr>
            <w:tcW w:w="2808" w:type="dxa"/>
          </w:tcPr>
          <w:p w:rsidR="007B44BC" w:rsidRPr="00840042" w:rsidRDefault="007B44BC" w:rsidP="00C71202">
            <w:pPr>
              <w:pStyle w:val="affa"/>
              <w:spacing w:line="360" w:lineRule="auto"/>
              <w:rPr>
                <w:rFonts w:ascii="Times New Roman" w:hAnsi="Times New Roman"/>
                <w:sz w:val="26"/>
                <w:szCs w:val="26"/>
              </w:rPr>
            </w:pPr>
            <w:r w:rsidRPr="00840042">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7B44BC" w:rsidRPr="00840042" w:rsidRDefault="007B44BC" w:rsidP="00C71202">
            <w:pPr>
              <w:pStyle w:val="affa"/>
              <w:spacing w:line="360" w:lineRule="auto"/>
              <w:jc w:val="both"/>
              <w:rPr>
                <w:rFonts w:ascii="Times New Roman" w:hAnsi="Times New Roman"/>
                <w:sz w:val="26"/>
                <w:szCs w:val="26"/>
              </w:rPr>
            </w:pPr>
            <w:r w:rsidRPr="0084004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840042" w:rsidRDefault="007B44BC" w:rsidP="007B44BC">
      <w:pPr>
        <w:tabs>
          <w:tab w:val="left" w:pos="3405"/>
        </w:tabs>
        <w:rPr>
          <w:rFonts w:ascii="Times New Roman" w:hAnsi="Times New Roman" w:cs="Times New Roman"/>
          <w:sz w:val="26"/>
          <w:szCs w:val="26"/>
        </w:rPr>
      </w:pPr>
    </w:p>
    <w:p w:rsidR="007B44BC" w:rsidRPr="00840042" w:rsidRDefault="007B44BC" w:rsidP="007B44BC">
      <w:pPr>
        <w:tabs>
          <w:tab w:val="left" w:pos="3405"/>
        </w:tabs>
        <w:rPr>
          <w:rFonts w:ascii="Times New Roman" w:hAnsi="Times New Roman" w:cs="Times New Roman"/>
          <w:sz w:val="26"/>
          <w:szCs w:val="26"/>
        </w:rPr>
      </w:pPr>
    </w:p>
    <w:p w:rsidR="007B44BC" w:rsidRPr="00840042" w:rsidRDefault="007B44BC" w:rsidP="007B44BC">
      <w:pPr>
        <w:tabs>
          <w:tab w:val="left" w:pos="3405"/>
        </w:tabs>
        <w:rPr>
          <w:rFonts w:ascii="Times New Roman" w:hAnsi="Times New Roman" w:cs="Times New Roman"/>
          <w:sz w:val="26"/>
          <w:szCs w:val="26"/>
        </w:rPr>
      </w:pPr>
    </w:p>
    <w:p w:rsidR="007B44BC" w:rsidRPr="00840042" w:rsidRDefault="007B44BC" w:rsidP="007B44BC">
      <w:pPr>
        <w:tabs>
          <w:tab w:val="left" w:pos="3405"/>
        </w:tabs>
        <w:rPr>
          <w:rFonts w:ascii="Times New Roman" w:hAnsi="Times New Roman" w:cs="Times New Roman"/>
          <w:sz w:val="26"/>
          <w:szCs w:val="26"/>
        </w:rPr>
      </w:pPr>
    </w:p>
    <w:p w:rsidR="007B44BC" w:rsidRPr="00840042" w:rsidRDefault="007B44BC" w:rsidP="007B44BC">
      <w:pPr>
        <w:tabs>
          <w:tab w:val="left" w:pos="3405"/>
        </w:tabs>
        <w:rPr>
          <w:rFonts w:ascii="Times New Roman" w:hAnsi="Times New Roman" w:cs="Times New Roman"/>
          <w:sz w:val="26"/>
          <w:szCs w:val="26"/>
        </w:rPr>
      </w:pPr>
    </w:p>
    <w:p w:rsidR="007B44BC" w:rsidRPr="00840042" w:rsidRDefault="007B44BC" w:rsidP="007B44BC">
      <w:pPr>
        <w:ind w:left="425"/>
        <w:jc w:val="center"/>
        <w:rPr>
          <w:rFonts w:ascii="Times New Roman" w:hAnsi="Times New Roman" w:cs="Times New Roman"/>
          <w:b/>
          <w:sz w:val="26"/>
          <w:szCs w:val="26"/>
        </w:rPr>
      </w:pPr>
      <w:r w:rsidRPr="00840042">
        <w:rPr>
          <w:rFonts w:ascii="Times New Roman" w:hAnsi="Times New Roman" w:cs="Times New Roman"/>
          <w:b/>
          <w:sz w:val="26"/>
          <w:szCs w:val="26"/>
        </w:rPr>
        <w:t>4. Информационное обеспечение  выполнения</w:t>
      </w:r>
      <w:r w:rsidRPr="00840042">
        <w:rPr>
          <w:rFonts w:ascii="Times New Roman" w:hAnsi="Times New Roman" w:cs="Times New Roman"/>
          <w:b/>
          <w:sz w:val="26"/>
          <w:szCs w:val="26"/>
        </w:rPr>
        <w:br/>
        <w:t xml:space="preserve"> внеаудиторной самостоятельной работы</w:t>
      </w:r>
    </w:p>
    <w:p w:rsidR="00FE5D5C" w:rsidRPr="00840042" w:rsidRDefault="00FE5D5C" w:rsidP="00FE5D5C">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color w:val="auto"/>
          <w:sz w:val="26"/>
          <w:szCs w:val="26"/>
          <w:lang w:bidi="ar-SA"/>
        </w:rPr>
      </w:pPr>
      <w:r w:rsidRPr="00840042">
        <w:rPr>
          <w:rFonts w:ascii="Times New Roman" w:eastAsia="Times New Roman" w:hAnsi="Times New Roman" w:cs="Times New Roman"/>
          <w:b/>
          <w:bCs/>
          <w:color w:val="auto"/>
          <w:sz w:val="26"/>
          <w:szCs w:val="26"/>
          <w:lang w:bidi="ar-SA"/>
        </w:rPr>
        <w:t>Основные источники</w:t>
      </w:r>
      <w:r w:rsidRPr="00840042">
        <w:rPr>
          <w:rFonts w:ascii="Times New Roman" w:eastAsia="Times New Roman" w:hAnsi="Times New Roman" w:cs="Times New Roman"/>
          <w:bCs/>
          <w:color w:val="auto"/>
          <w:sz w:val="26"/>
          <w:szCs w:val="26"/>
          <w:lang w:bidi="ar-SA"/>
        </w:rPr>
        <w:t>:</w:t>
      </w:r>
    </w:p>
    <w:p w:rsidR="00FE5D5C" w:rsidRPr="00840042" w:rsidRDefault="00FE5D5C" w:rsidP="00FE5D5C">
      <w:pPr>
        <w:widowControl/>
        <w:autoSpaceDE w:val="0"/>
        <w:autoSpaceDN w:val="0"/>
        <w:adjustRightInd w:val="0"/>
        <w:ind w:firstLine="709"/>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1. В.В. Овчинников, Контроль качества сварных соединений, Москва, издательский центр «Академия», 2015 г. </w:t>
      </w:r>
    </w:p>
    <w:p w:rsidR="00FE5D5C" w:rsidRPr="00840042" w:rsidRDefault="00FE5D5C" w:rsidP="00FE5D5C">
      <w:pPr>
        <w:widowControl/>
        <w:autoSpaceDE w:val="0"/>
        <w:autoSpaceDN w:val="0"/>
        <w:adjustRightInd w:val="0"/>
        <w:ind w:firstLine="709"/>
        <w:rPr>
          <w:rFonts w:ascii="Times New Roman" w:eastAsia="Times New Roman" w:hAnsi="Times New Roman" w:cs="Times New Roman"/>
          <w:color w:val="auto"/>
          <w:sz w:val="26"/>
          <w:szCs w:val="26"/>
          <w:lang w:bidi="ar-SA"/>
        </w:rPr>
      </w:pPr>
      <w:r w:rsidRPr="00840042">
        <w:rPr>
          <w:rFonts w:ascii="Times New Roman" w:eastAsia="Times New Roman" w:hAnsi="Times New Roman" w:cs="Times New Roman"/>
          <w:color w:val="auto"/>
          <w:sz w:val="26"/>
          <w:szCs w:val="26"/>
          <w:lang w:bidi="ar-SA"/>
        </w:rPr>
        <w:t xml:space="preserve">2. В.В. Овчинников, Контроль качества сварных соединений: Практикум, Москва, издательский центр «Академия», 2015 г. </w:t>
      </w:r>
    </w:p>
    <w:p w:rsidR="00FE5D5C" w:rsidRPr="00840042" w:rsidRDefault="00FE5D5C" w:rsidP="00FE5D5C">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color w:val="auto"/>
          <w:sz w:val="26"/>
          <w:szCs w:val="26"/>
          <w:lang w:bidi="ar-SA"/>
        </w:rPr>
      </w:pPr>
      <w:r w:rsidRPr="00840042">
        <w:rPr>
          <w:rFonts w:ascii="Times New Roman" w:eastAsia="Times New Roman" w:hAnsi="Times New Roman" w:cs="Times New Roman"/>
          <w:b/>
          <w:bCs/>
          <w:color w:val="auto"/>
          <w:sz w:val="26"/>
          <w:szCs w:val="26"/>
          <w:lang w:bidi="ar-SA"/>
        </w:rPr>
        <w:lastRenderedPageBreak/>
        <w:t>Дополнительные источники</w:t>
      </w:r>
      <w:r w:rsidRPr="00840042">
        <w:rPr>
          <w:rFonts w:ascii="Times New Roman" w:eastAsia="Times New Roman" w:hAnsi="Times New Roman" w:cs="Times New Roman"/>
          <w:bCs/>
          <w:color w:val="auto"/>
          <w:sz w:val="26"/>
          <w:szCs w:val="26"/>
          <w:lang w:bidi="ar-SA"/>
        </w:rPr>
        <w:t>:</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1.В.Н. Волченко, А.К. Гурвич, А.Н. Моторов и др. Контроль качества сварки: учебное пособие; под редакцией В.Н. Волченко. – М.: Машиностроение, 2016 г.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2.С.Т. Назаров, Методы контроля качества сварных соединений, </w:t>
      </w:r>
      <w:proofErr w:type="spellStart"/>
      <w:r w:rsidRPr="00840042">
        <w:rPr>
          <w:rFonts w:ascii="Times New Roman" w:eastAsia="Times New Roman" w:hAnsi="Times New Roman" w:cs="Times New Roman"/>
          <w:sz w:val="26"/>
          <w:szCs w:val="26"/>
          <w:lang w:bidi="ar-SA"/>
        </w:rPr>
        <w:t>Машгиз</w:t>
      </w:r>
      <w:proofErr w:type="spellEnd"/>
      <w:r w:rsidRPr="00840042">
        <w:rPr>
          <w:rFonts w:ascii="Times New Roman" w:eastAsia="Times New Roman" w:hAnsi="Times New Roman" w:cs="Times New Roman"/>
          <w:sz w:val="26"/>
          <w:szCs w:val="26"/>
          <w:lang w:bidi="ar-SA"/>
        </w:rPr>
        <w:t xml:space="preserve">, Москва, 2016 г.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3.Н.П. Алешин, В.Г. </w:t>
      </w:r>
      <w:proofErr w:type="spellStart"/>
      <w:r w:rsidRPr="00840042">
        <w:rPr>
          <w:rFonts w:ascii="Times New Roman" w:eastAsia="Times New Roman" w:hAnsi="Times New Roman" w:cs="Times New Roman"/>
          <w:sz w:val="26"/>
          <w:szCs w:val="26"/>
          <w:lang w:bidi="ar-SA"/>
        </w:rPr>
        <w:t>Щербинский</w:t>
      </w:r>
      <w:proofErr w:type="spellEnd"/>
      <w:r w:rsidRPr="00840042">
        <w:rPr>
          <w:rFonts w:ascii="Times New Roman" w:eastAsia="Times New Roman" w:hAnsi="Times New Roman" w:cs="Times New Roman"/>
          <w:sz w:val="26"/>
          <w:szCs w:val="26"/>
          <w:lang w:bidi="ar-SA"/>
        </w:rPr>
        <w:t xml:space="preserve">, Контроль качества сварных работ, Москва «Высшая школа», 2017 г.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4.В.В. Клюев, Ф.Р. Соснин, А.В. Ковалев и др. Неразрушающий контроль и диагностика; под редакцией В.В. Клюева. – М.: Машиностроение, 2015 г.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5.В.Г. </w:t>
      </w:r>
      <w:proofErr w:type="spellStart"/>
      <w:r w:rsidRPr="00840042">
        <w:rPr>
          <w:rFonts w:ascii="Times New Roman" w:eastAsia="Times New Roman" w:hAnsi="Times New Roman" w:cs="Times New Roman"/>
          <w:sz w:val="26"/>
          <w:szCs w:val="26"/>
          <w:lang w:bidi="ar-SA"/>
        </w:rPr>
        <w:t>Щербинский</w:t>
      </w:r>
      <w:proofErr w:type="spellEnd"/>
      <w:r w:rsidRPr="00840042">
        <w:rPr>
          <w:rFonts w:ascii="Times New Roman" w:eastAsia="Times New Roman" w:hAnsi="Times New Roman" w:cs="Times New Roman"/>
          <w:sz w:val="26"/>
          <w:szCs w:val="26"/>
          <w:lang w:bidi="ar-SA"/>
        </w:rPr>
        <w:t xml:space="preserve">, Н.П. Алешин, Ультразвуковой контроль сварных соединений. – М.: Издательство МГТУ имени Н.Э. Баумана, 2017 г.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6.С.Б. </w:t>
      </w:r>
      <w:proofErr w:type="spellStart"/>
      <w:r w:rsidRPr="00840042">
        <w:rPr>
          <w:rFonts w:ascii="Times New Roman" w:eastAsia="Times New Roman" w:hAnsi="Times New Roman" w:cs="Times New Roman"/>
          <w:sz w:val="26"/>
          <w:szCs w:val="26"/>
          <w:lang w:bidi="ar-SA"/>
        </w:rPr>
        <w:t>Моцокин</w:t>
      </w:r>
      <w:proofErr w:type="spellEnd"/>
      <w:r w:rsidRPr="00840042">
        <w:rPr>
          <w:rFonts w:ascii="Times New Roman" w:eastAsia="Times New Roman" w:hAnsi="Times New Roman" w:cs="Times New Roman"/>
          <w:sz w:val="26"/>
          <w:szCs w:val="26"/>
          <w:lang w:bidi="ar-SA"/>
        </w:rPr>
        <w:t xml:space="preserve">, Контроль качества сварных соединений. – М.: </w:t>
      </w:r>
      <w:proofErr w:type="spellStart"/>
      <w:r w:rsidRPr="00840042">
        <w:rPr>
          <w:rFonts w:ascii="Times New Roman" w:eastAsia="Times New Roman" w:hAnsi="Times New Roman" w:cs="Times New Roman"/>
          <w:sz w:val="26"/>
          <w:szCs w:val="26"/>
          <w:lang w:bidi="ar-SA"/>
        </w:rPr>
        <w:t>Стройиздат</w:t>
      </w:r>
      <w:proofErr w:type="spellEnd"/>
      <w:r w:rsidRPr="00840042">
        <w:rPr>
          <w:rFonts w:ascii="Times New Roman" w:eastAsia="Times New Roman" w:hAnsi="Times New Roman" w:cs="Times New Roman"/>
          <w:sz w:val="26"/>
          <w:szCs w:val="26"/>
          <w:lang w:bidi="ar-SA"/>
        </w:rPr>
        <w:t xml:space="preserve">, 2016 г. – 243 с.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7.С.В. Румянцев, В.А. Добромыслов, О.И. Борисов, Н.Г. Азаров, Неразрушающие методы контроля сварных соединений. – М.: Машиностроение, 2016 г. - 456 с.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8.Е20994 Журнал «Сварщик в России».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9.Е29565 Журнал «Сварка и диагностика».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10.Ц15021 Журнал «Автоматическая сварка».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11.Е29547 Журнал «Машиностроение металлообработка сварка». </w:t>
      </w:r>
    </w:p>
    <w:p w:rsidR="00FE5D5C" w:rsidRPr="00840042" w:rsidRDefault="00FE5D5C" w:rsidP="00FE5D5C">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color w:val="auto"/>
          <w:sz w:val="26"/>
          <w:szCs w:val="26"/>
          <w:lang w:bidi="ar-SA"/>
        </w:rPr>
      </w:pPr>
      <w:r w:rsidRPr="00840042">
        <w:rPr>
          <w:rFonts w:ascii="Times New Roman" w:eastAsia="Times New Roman" w:hAnsi="Times New Roman" w:cs="Times New Roman"/>
          <w:color w:val="auto"/>
          <w:sz w:val="26"/>
          <w:szCs w:val="26"/>
          <w:lang w:bidi="ar-SA"/>
        </w:rPr>
        <w:t>12.Е55271 Издания ВИНИТИ «Сварка (с указателями)».</w:t>
      </w:r>
    </w:p>
    <w:p w:rsidR="00FE5D5C" w:rsidRPr="00840042" w:rsidRDefault="00FE5D5C" w:rsidP="00FE5D5C">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color w:val="auto"/>
          <w:sz w:val="26"/>
          <w:szCs w:val="26"/>
          <w:lang w:bidi="ar-SA"/>
        </w:rPr>
      </w:pPr>
      <w:r w:rsidRPr="00840042">
        <w:rPr>
          <w:rFonts w:ascii="Times New Roman" w:eastAsia="Times New Roman" w:hAnsi="Times New Roman" w:cs="Times New Roman"/>
          <w:bCs/>
          <w:color w:val="auto"/>
          <w:sz w:val="26"/>
          <w:szCs w:val="26"/>
          <w:lang w:bidi="ar-SA"/>
        </w:rPr>
        <w:t>Государственные стандарты (ГОСТ) и нормативные документы (НД) в области сварки и родственных процессов.</w:t>
      </w:r>
    </w:p>
    <w:p w:rsidR="00FE5D5C" w:rsidRPr="00840042" w:rsidRDefault="00FE5D5C" w:rsidP="00FE5D5C">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color w:val="auto"/>
          <w:sz w:val="26"/>
          <w:szCs w:val="26"/>
          <w:lang w:bidi="ar-SA"/>
        </w:rPr>
      </w:pPr>
      <w:r w:rsidRPr="00840042">
        <w:rPr>
          <w:rFonts w:ascii="Times New Roman" w:eastAsia="Times New Roman" w:hAnsi="Times New Roman" w:cs="Times New Roman"/>
          <w:b/>
          <w:bCs/>
          <w:color w:val="auto"/>
          <w:sz w:val="26"/>
          <w:szCs w:val="26"/>
          <w:lang w:bidi="ar-SA"/>
        </w:rPr>
        <w:t>Интернет-ресурсы</w:t>
      </w:r>
      <w:r w:rsidRPr="00840042">
        <w:rPr>
          <w:rFonts w:ascii="Times New Roman" w:eastAsia="Times New Roman" w:hAnsi="Times New Roman" w:cs="Times New Roman"/>
          <w:bCs/>
          <w:color w:val="auto"/>
          <w:sz w:val="26"/>
          <w:szCs w:val="26"/>
          <w:lang w:bidi="ar-SA"/>
        </w:rPr>
        <w:t xml:space="preserve">: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8" w:history="1">
        <w:r w:rsidRPr="00840042">
          <w:rPr>
            <w:rFonts w:ascii="Times New Roman" w:eastAsia="Times New Roman" w:hAnsi="Times New Roman" w:cs="Times New Roman"/>
            <w:color w:val="0000FF"/>
            <w:sz w:val="26"/>
            <w:szCs w:val="26"/>
            <w:u w:val="single"/>
            <w:lang w:bidi="ar-SA"/>
          </w:rPr>
          <w:t>www.anodsvar.ru</w:t>
        </w:r>
      </w:hyperlink>
      <w:r w:rsidRPr="00840042">
        <w:rPr>
          <w:rFonts w:ascii="Times New Roman" w:eastAsia="Times New Roman" w:hAnsi="Times New Roman" w:cs="Times New Roman"/>
          <w:sz w:val="26"/>
          <w:szCs w:val="26"/>
          <w:lang w:bidi="ar-SA"/>
        </w:rPr>
        <w:t>;</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2.Сварочный портал - </w:t>
      </w:r>
      <w:hyperlink r:id="rId9" w:history="1">
        <w:r w:rsidRPr="00840042">
          <w:rPr>
            <w:rFonts w:ascii="Times New Roman" w:eastAsia="Times New Roman" w:hAnsi="Times New Roman" w:cs="Times New Roman"/>
            <w:color w:val="0000FF"/>
            <w:sz w:val="26"/>
            <w:szCs w:val="26"/>
            <w:u w:val="single"/>
            <w:lang w:bidi="ar-SA"/>
          </w:rPr>
          <w:t>www.svarka.com</w:t>
        </w:r>
      </w:hyperlink>
      <w:r w:rsidRPr="00840042">
        <w:rPr>
          <w:rFonts w:ascii="Times New Roman" w:eastAsia="Times New Roman" w:hAnsi="Times New Roman" w:cs="Times New Roman"/>
          <w:sz w:val="26"/>
          <w:szCs w:val="26"/>
          <w:lang w:bidi="ar-SA"/>
        </w:rPr>
        <w:t>;</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3.Электронный ресурс «Школа роботизированной и автоматизированной сварки Технологический центр ТЕНА_ Институт сварки» - </w:t>
      </w:r>
      <w:hyperlink r:id="rId10" w:history="1">
        <w:r w:rsidRPr="00840042">
          <w:rPr>
            <w:rFonts w:ascii="Times New Roman" w:eastAsia="Times New Roman" w:hAnsi="Times New Roman" w:cs="Times New Roman"/>
            <w:color w:val="0000FF"/>
            <w:sz w:val="26"/>
            <w:szCs w:val="26"/>
            <w:u w:val="single"/>
            <w:lang w:bidi="ar-SA"/>
          </w:rPr>
          <w:t>www.tctena.ru</w:t>
        </w:r>
      </w:hyperlink>
      <w:r w:rsidRPr="00840042">
        <w:rPr>
          <w:rFonts w:ascii="Times New Roman" w:eastAsia="Times New Roman" w:hAnsi="Times New Roman" w:cs="Times New Roman"/>
          <w:sz w:val="26"/>
          <w:szCs w:val="26"/>
          <w:lang w:bidi="ar-SA"/>
        </w:rPr>
        <w:t xml:space="preserve">;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4.Информационно-справочная служба «</w:t>
      </w:r>
      <w:proofErr w:type="spellStart"/>
      <w:r w:rsidRPr="00840042">
        <w:rPr>
          <w:rFonts w:ascii="Times New Roman" w:eastAsia="Times New Roman" w:hAnsi="Times New Roman" w:cs="Times New Roman"/>
          <w:sz w:val="26"/>
          <w:szCs w:val="26"/>
          <w:lang w:bidi="ar-SA"/>
        </w:rPr>
        <w:t>ЦентрИнформ</w:t>
      </w:r>
      <w:proofErr w:type="spellEnd"/>
      <w:r w:rsidRPr="00840042">
        <w:rPr>
          <w:rFonts w:ascii="Times New Roman" w:eastAsia="Times New Roman" w:hAnsi="Times New Roman" w:cs="Times New Roman"/>
          <w:sz w:val="26"/>
          <w:szCs w:val="26"/>
          <w:lang w:bidi="ar-SA"/>
        </w:rPr>
        <w:t xml:space="preserve">» - </w:t>
      </w:r>
      <w:hyperlink r:id="rId11" w:history="1">
        <w:r w:rsidRPr="00840042">
          <w:rPr>
            <w:rFonts w:ascii="Times New Roman" w:eastAsia="Times New Roman" w:hAnsi="Times New Roman" w:cs="Times New Roman"/>
            <w:color w:val="0000FF"/>
            <w:sz w:val="26"/>
            <w:szCs w:val="26"/>
            <w:u w:val="single"/>
            <w:lang w:bidi="ar-SA"/>
          </w:rPr>
          <w:t>www.info-ua.com</w:t>
        </w:r>
      </w:hyperlink>
      <w:r w:rsidRPr="00840042">
        <w:rPr>
          <w:rFonts w:ascii="Times New Roman" w:eastAsia="Times New Roman" w:hAnsi="Times New Roman" w:cs="Times New Roman"/>
          <w:sz w:val="26"/>
          <w:szCs w:val="26"/>
          <w:lang w:bidi="ar-SA"/>
        </w:rPr>
        <w:t xml:space="preserve">;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5.Интернет-представительство "Компании </w:t>
      </w:r>
      <w:proofErr w:type="spellStart"/>
      <w:r w:rsidRPr="00840042">
        <w:rPr>
          <w:rFonts w:ascii="Times New Roman" w:eastAsia="Times New Roman" w:hAnsi="Times New Roman" w:cs="Times New Roman"/>
          <w:sz w:val="26"/>
          <w:szCs w:val="26"/>
          <w:lang w:bidi="ar-SA"/>
        </w:rPr>
        <w:t>Авант</w:t>
      </w:r>
      <w:proofErr w:type="spellEnd"/>
      <w:r w:rsidRPr="00840042">
        <w:rPr>
          <w:rFonts w:ascii="Times New Roman" w:eastAsia="Times New Roman" w:hAnsi="Times New Roman" w:cs="Times New Roman"/>
          <w:sz w:val="26"/>
          <w:szCs w:val="26"/>
          <w:lang w:bidi="ar-SA"/>
        </w:rPr>
        <w:t xml:space="preserve">" - </w:t>
      </w:r>
      <w:hyperlink r:id="rId12" w:history="1">
        <w:r w:rsidRPr="00840042">
          <w:rPr>
            <w:rFonts w:ascii="Times New Roman" w:eastAsia="Times New Roman" w:hAnsi="Times New Roman" w:cs="Times New Roman"/>
            <w:color w:val="0000FF"/>
            <w:sz w:val="26"/>
            <w:szCs w:val="26"/>
            <w:u w:val="single"/>
            <w:lang w:bidi="ar-SA"/>
          </w:rPr>
          <w:t>www.avantcom.ru</w:t>
        </w:r>
      </w:hyperlink>
      <w:r w:rsidRPr="00840042">
        <w:rPr>
          <w:rFonts w:ascii="Times New Roman" w:eastAsia="Times New Roman" w:hAnsi="Times New Roman" w:cs="Times New Roman"/>
          <w:sz w:val="26"/>
          <w:szCs w:val="26"/>
          <w:lang w:bidi="ar-SA"/>
        </w:rPr>
        <w:t xml:space="preserve">;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6.Информационно-поисковая система «Первый Машиностроительный Портал» - </w:t>
      </w:r>
      <w:hyperlink r:id="rId13" w:history="1">
        <w:r w:rsidRPr="00840042">
          <w:rPr>
            <w:rFonts w:ascii="Times New Roman" w:eastAsia="Times New Roman" w:hAnsi="Times New Roman" w:cs="Times New Roman"/>
            <w:color w:val="0000FF"/>
            <w:sz w:val="26"/>
            <w:szCs w:val="26"/>
            <w:u w:val="single"/>
            <w:lang w:bidi="ar-SA"/>
          </w:rPr>
          <w:t>www.1bm.ru</w:t>
        </w:r>
      </w:hyperlink>
      <w:r w:rsidRPr="00840042">
        <w:rPr>
          <w:rFonts w:ascii="Times New Roman" w:eastAsia="Times New Roman" w:hAnsi="Times New Roman" w:cs="Times New Roman"/>
          <w:sz w:val="26"/>
          <w:szCs w:val="26"/>
          <w:lang w:bidi="ar-SA"/>
        </w:rPr>
        <w:t xml:space="preserve">; </w:t>
      </w:r>
    </w:p>
    <w:p w:rsidR="00FE5D5C" w:rsidRPr="00840042" w:rsidRDefault="00FE5D5C" w:rsidP="00FE5D5C">
      <w:pPr>
        <w:widowControl/>
        <w:autoSpaceDE w:val="0"/>
        <w:autoSpaceDN w:val="0"/>
        <w:adjustRightInd w:val="0"/>
        <w:ind w:firstLine="709"/>
        <w:jc w:val="both"/>
        <w:rPr>
          <w:rFonts w:ascii="Times New Roman" w:eastAsia="Times New Roman" w:hAnsi="Times New Roman" w:cs="Times New Roman"/>
          <w:sz w:val="26"/>
          <w:szCs w:val="26"/>
          <w:lang w:bidi="ar-SA"/>
        </w:rPr>
      </w:pPr>
      <w:r w:rsidRPr="00840042">
        <w:rPr>
          <w:rFonts w:ascii="Times New Roman" w:eastAsia="Times New Roman" w:hAnsi="Times New Roman" w:cs="Times New Roman"/>
          <w:sz w:val="26"/>
          <w:szCs w:val="26"/>
          <w:lang w:bidi="ar-SA"/>
        </w:rPr>
        <w:t xml:space="preserve">7.Информационный книжный портал - </w:t>
      </w:r>
      <w:hyperlink r:id="rId14" w:history="1">
        <w:r w:rsidRPr="00840042">
          <w:rPr>
            <w:rFonts w:ascii="Times New Roman" w:eastAsia="Times New Roman" w:hAnsi="Times New Roman" w:cs="Times New Roman"/>
            <w:color w:val="0000FF"/>
            <w:sz w:val="26"/>
            <w:szCs w:val="26"/>
            <w:u w:val="single"/>
            <w:lang w:bidi="ar-SA"/>
          </w:rPr>
          <w:t>www.infobook.ru</w:t>
        </w:r>
      </w:hyperlink>
      <w:r w:rsidRPr="00840042">
        <w:rPr>
          <w:rFonts w:ascii="Times New Roman" w:eastAsia="Times New Roman" w:hAnsi="Times New Roman" w:cs="Times New Roman"/>
          <w:sz w:val="26"/>
          <w:szCs w:val="26"/>
          <w:lang w:bidi="ar-SA"/>
        </w:rPr>
        <w:t xml:space="preserve">; </w:t>
      </w:r>
    </w:p>
    <w:p w:rsidR="00FE5D5C" w:rsidRPr="00840042" w:rsidRDefault="00FE5D5C" w:rsidP="00FE5D5C">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auto"/>
          <w:sz w:val="26"/>
          <w:szCs w:val="26"/>
          <w:lang w:bidi="ar-SA"/>
        </w:rPr>
      </w:pPr>
      <w:r w:rsidRPr="00840042">
        <w:rPr>
          <w:rFonts w:ascii="Times New Roman" w:eastAsia="Times New Roman" w:hAnsi="Times New Roman" w:cs="Times New Roman"/>
          <w:color w:val="auto"/>
          <w:sz w:val="26"/>
          <w:szCs w:val="26"/>
          <w:lang w:bidi="ar-SA"/>
        </w:rPr>
        <w:t xml:space="preserve">8.Информационно-поисковая система </w:t>
      </w:r>
      <w:proofErr w:type="spellStart"/>
      <w:r w:rsidRPr="00840042">
        <w:rPr>
          <w:rFonts w:ascii="Times New Roman" w:eastAsia="Times New Roman" w:hAnsi="Times New Roman" w:cs="Times New Roman"/>
          <w:color w:val="auto"/>
          <w:sz w:val="26"/>
          <w:szCs w:val="26"/>
          <w:lang w:bidi="ar-SA"/>
        </w:rPr>
        <w:t>OBO.RUдование</w:t>
      </w:r>
      <w:proofErr w:type="spellEnd"/>
      <w:r w:rsidRPr="00840042">
        <w:rPr>
          <w:rFonts w:ascii="Times New Roman" w:eastAsia="Times New Roman" w:hAnsi="Times New Roman" w:cs="Times New Roman"/>
          <w:color w:val="auto"/>
          <w:sz w:val="26"/>
          <w:szCs w:val="26"/>
          <w:lang w:bidi="ar-SA"/>
        </w:rPr>
        <w:t xml:space="preserve"> - </w:t>
      </w:r>
      <w:hyperlink r:id="rId15" w:history="1">
        <w:r w:rsidRPr="00840042">
          <w:rPr>
            <w:rFonts w:ascii="Times New Roman" w:eastAsia="Times New Roman" w:hAnsi="Times New Roman" w:cs="Times New Roman"/>
            <w:color w:val="0000FF"/>
            <w:sz w:val="26"/>
            <w:szCs w:val="26"/>
            <w:u w:val="single"/>
            <w:lang w:bidi="ar-SA"/>
          </w:rPr>
          <w:t>www.obo.ru</w:t>
        </w:r>
      </w:hyperlink>
      <w:r w:rsidRPr="00840042">
        <w:rPr>
          <w:rFonts w:ascii="Times New Roman" w:eastAsia="Times New Roman" w:hAnsi="Times New Roman" w:cs="Times New Roman"/>
          <w:color w:val="auto"/>
          <w:sz w:val="26"/>
          <w:szCs w:val="26"/>
          <w:lang w:bidi="ar-SA"/>
        </w:rPr>
        <w:t xml:space="preserve">; </w:t>
      </w:r>
    </w:p>
    <w:p w:rsidR="00FE5D5C" w:rsidRPr="00840042" w:rsidRDefault="00FE5D5C" w:rsidP="00FE5D5C">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auto"/>
          <w:sz w:val="26"/>
          <w:szCs w:val="26"/>
          <w:lang w:bidi="ar-SA"/>
        </w:rPr>
      </w:pPr>
      <w:r w:rsidRPr="00840042">
        <w:rPr>
          <w:rFonts w:ascii="Times New Roman" w:eastAsia="Times New Roman" w:hAnsi="Times New Roman" w:cs="Times New Roman"/>
          <w:color w:val="auto"/>
          <w:sz w:val="26"/>
          <w:szCs w:val="26"/>
          <w:lang w:bidi="ar-SA"/>
        </w:rPr>
        <w:t xml:space="preserve">9.«Единое окно доступа к образовательным ресурсам». Форма доступа: </w:t>
      </w:r>
      <w:hyperlink r:id="rId16" w:history="1">
        <w:r w:rsidRPr="00840042">
          <w:rPr>
            <w:rFonts w:ascii="Times New Roman" w:eastAsia="Times New Roman" w:hAnsi="Times New Roman" w:cs="Times New Roman"/>
            <w:color w:val="0000FF"/>
            <w:sz w:val="26"/>
            <w:szCs w:val="26"/>
            <w:u w:val="single"/>
            <w:lang w:bidi="ar-SA"/>
          </w:rPr>
          <w:t>http://window.edu.ru</w:t>
        </w:r>
      </w:hyperlink>
      <w:r w:rsidRPr="00840042">
        <w:rPr>
          <w:rFonts w:ascii="Times New Roman" w:eastAsia="Times New Roman" w:hAnsi="Times New Roman" w:cs="Times New Roman"/>
          <w:color w:val="auto"/>
          <w:sz w:val="26"/>
          <w:szCs w:val="26"/>
          <w:lang w:bidi="ar-SA"/>
        </w:rPr>
        <w:t>;</w:t>
      </w:r>
    </w:p>
    <w:p w:rsidR="00FE5D5C" w:rsidRPr="00840042" w:rsidRDefault="00FE5D5C" w:rsidP="00FE5D5C">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auto"/>
          <w:sz w:val="26"/>
          <w:szCs w:val="26"/>
          <w:lang w:bidi="ar-SA"/>
        </w:rPr>
      </w:pPr>
      <w:r w:rsidRPr="00840042">
        <w:rPr>
          <w:rFonts w:ascii="Times New Roman" w:eastAsia="Times New Roman" w:hAnsi="Times New Roman" w:cs="Times New Roman"/>
          <w:color w:val="auto"/>
          <w:sz w:val="26"/>
          <w:szCs w:val="26"/>
          <w:lang w:bidi="ar-SA"/>
        </w:rPr>
        <w:t xml:space="preserve">10.Электронный ресурс «Федеральный центр информационно-образовательных ресурсов». Форма доступа: </w:t>
      </w:r>
      <w:hyperlink r:id="rId17" w:history="1">
        <w:r w:rsidRPr="00840042">
          <w:rPr>
            <w:rFonts w:ascii="Times New Roman" w:eastAsia="Times New Roman" w:hAnsi="Times New Roman" w:cs="Times New Roman"/>
            <w:color w:val="0000FF"/>
            <w:sz w:val="26"/>
            <w:szCs w:val="26"/>
            <w:u w:val="single"/>
            <w:lang w:bidi="ar-SA"/>
          </w:rPr>
          <w:t>http://fcior.edu.ru</w:t>
        </w:r>
      </w:hyperlink>
      <w:r w:rsidRPr="00840042">
        <w:rPr>
          <w:rFonts w:ascii="Times New Roman" w:eastAsia="Times New Roman" w:hAnsi="Times New Roman" w:cs="Times New Roman"/>
          <w:color w:val="auto"/>
          <w:sz w:val="26"/>
          <w:szCs w:val="26"/>
          <w:lang w:bidi="ar-SA"/>
        </w:rPr>
        <w:t>;</w:t>
      </w:r>
    </w:p>
    <w:p w:rsidR="00FE5D5C" w:rsidRPr="00840042" w:rsidRDefault="00FE5D5C" w:rsidP="00FE5D5C">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auto"/>
          <w:sz w:val="26"/>
          <w:szCs w:val="26"/>
          <w:lang w:bidi="ar-SA"/>
        </w:rPr>
      </w:pPr>
      <w:r w:rsidRPr="00840042">
        <w:rPr>
          <w:rFonts w:ascii="Times New Roman" w:eastAsia="Times New Roman" w:hAnsi="Times New Roman" w:cs="Times New Roman"/>
          <w:color w:val="auto"/>
          <w:sz w:val="26"/>
          <w:szCs w:val="26"/>
          <w:lang w:bidi="ar-SA"/>
        </w:rPr>
        <w:t xml:space="preserve">11.Электронно-библиотечная система - </w:t>
      </w:r>
      <w:hyperlink r:id="rId18" w:history="1">
        <w:r w:rsidRPr="00840042">
          <w:rPr>
            <w:rFonts w:ascii="Times New Roman" w:eastAsia="Times New Roman" w:hAnsi="Times New Roman" w:cs="Times New Roman"/>
            <w:color w:val="0000FF"/>
            <w:sz w:val="26"/>
            <w:szCs w:val="26"/>
            <w:u w:val="single"/>
            <w:lang w:val="en-US" w:bidi="ar-SA"/>
          </w:rPr>
          <w:t>www</w:t>
        </w:r>
        <w:r w:rsidRPr="00840042">
          <w:rPr>
            <w:rFonts w:ascii="Times New Roman" w:eastAsia="Times New Roman" w:hAnsi="Times New Roman" w:cs="Times New Roman"/>
            <w:color w:val="0000FF"/>
            <w:sz w:val="26"/>
            <w:szCs w:val="26"/>
            <w:u w:val="single"/>
            <w:lang w:bidi="ar-SA"/>
          </w:rPr>
          <w:t>.</w:t>
        </w:r>
        <w:proofErr w:type="spellStart"/>
        <w:r w:rsidRPr="00840042">
          <w:rPr>
            <w:rFonts w:ascii="Times New Roman" w:eastAsia="Times New Roman" w:hAnsi="Times New Roman" w:cs="Times New Roman"/>
            <w:color w:val="0000FF"/>
            <w:sz w:val="26"/>
            <w:szCs w:val="26"/>
            <w:u w:val="single"/>
            <w:lang w:val="en-US" w:bidi="ar-SA"/>
          </w:rPr>
          <w:t>znanium</w:t>
        </w:r>
        <w:proofErr w:type="spellEnd"/>
        <w:r w:rsidRPr="00840042">
          <w:rPr>
            <w:rFonts w:ascii="Times New Roman" w:eastAsia="Times New Roman" w:hAnsi="Times New Roman" w:cs="Times New Roman"/>
            <w:color w:val="0000FF"/>
            <w:sz w:val="26"/>
            <w:szCs w:val="26"/>
            <w:u w:val="single"/>
            <w:lang w:bidi="ar-SA"/>
          </w:rPr>
          <w:t>.</w:t>
        </w:r>
        <w:r w:rsidRPr="00840042">
          <w:rPr>
            <w:rFonts w:ascii="Times New Roman" w:eastAsia="Times New Roman" w:hAnsi="Times New Roman" w:cs="Times New Roman"/>
            <w:color w:val="0000FF"/>
            <w:sz w:val="26"/>
            <w:szCs w:val="26"/>
            <w:u w:val="single"/>
            <w:lang w:val="en-US" w:bidi="ar-SA"/>
          </w:rPr>
          <w:t>com</w:t>
        </w:r>
      </w:hyperlink>
      <w:r w:rsidRPr="00840042">
        <w:rPr>
          <w:rFonts w:ascii="Times New Roman" w:eastAsia="Times New Roman" w:hAnsi="Times New Roman" w:cs="Times New Roman"/>
          <w:color w:val="auto"/>
          <w:sz w:val="26"/>
          <w:szCs w:val="26"/>
          <w:lang w:bidi="ar-SA"/>
        </w:rPr>
        <w:t>.</w:t>
      </w:r>
    </w:p>
    <w:p w:rsidR="007B44BC" w:rsidRPr="00840042" w:rsidRDefault="007B44BC" w:rsidP="007B44BC">
      <w:pPr>
        <w:ind w:left="540" w:hanging="360"/>
        <w:jc w:val="center"/>
        <w:rPr>
          <w:rFonts w:ascii="Times New Roman" w:hAnsi="Times New Roman" w:cs="Times New Roman"/>
          <w:bCs/>
          <w:sz w:val="26"/>
          <w:szCs w:val="26"/>
        </w:rPr>
      </w:pPr>
    </w:p>
    <w:p w:rsidR="007B44BC" w:rsidRPr="00840042" w:rsidRDefault="007B44BC" w:rsidP="007B44BC">
      <w:pPr>
        <w:tabs>
          <w:tab w:val="left" w:pos="3405"/>
        </w:tabs>
        <w:rPr>
          <w:rFonts w:ascii="Times New Roman" w:hAnsi="Times New Roman" w:cs="Times New Roman"/>
          <w:sz w:val="26"/>
          <w:szCs w:val="26"/>
        </w:rPr>
      </w:pPr>
    </w:p>
    <w:p w:rsidR="007B44BC" w:rsidRPr="00840042" w:rsidRDefault="007B44BC" w:rsidP="007B44BC">
      <w:pPr>
        <w:tabs>
          <w:tab w:val="left" w:pos="3405"/>
        </w:tabs>
        <w:rPr>
          <w:rFonts w:ascii="Times New Roman" w:hAnsi="Times New Roman" w:cs="Times New Roman"/>
          <w:sz w:val="26"/>
          <w:szCs w:val="26"/>
        </w:rPr>
      </w:pPr>
    </w:p>
    <w:p w:rsidR="007B44BC" w:rsidRPr="00840042" w:rsidRDefault="007B44BC" w:rsidP="007B44BC">
      <w:pPr>
        <w:tabs>
          <w:tab w:val="left" w:pos="3405"/>
        </w:tabs>
        <w:rPr>
          <w:rFonts w:ascii="Times New Roman" w:hAnsi="Times New Roman" w:cs="Times New Roman"/>
          <w:sz w:val="26"/>
          <w:szCs w:val="26"/>
        </w:rPr>
      </w:pPr>
    </w:p>
    <w:p w:rsidR="007B44BC" w:rsidRPr="00840042" w:rsidRDefault="007B44BC" w:rsidP="00FE5D5C">
      <w:pPr>
        <w:tabs>
          <w:tab w:val="left" w:pos="3405"/>
        </w:tabs>
        <w:rPr>
          <w:rFonts w:ascii="Times New Roman" w:hAnsi="Times New Roman" w:cs="Times New Roman"/>
          <w:sz w:val="26"/>
          <w:szCs w:val="26"/>
        </w:rPr>
        <w:sectPr w:rsidR="007B44BC" w:rsidRPr="00840042" w:rsidSect="006D71CA">
          <w:footerReference w:type="even" r:id="rId19"/>
          <w:footerReference w:type="default" r:id="rId20"/>
          <w:pgSz w:w="11906" w:h="16838"/>
          <w:pgMar w:top="1134" w:right="851" w:bottom="1134" w:left="1701" w:header="709" w:footer="709" w:gutter="0"/>
          <w:cols w:space="708"/>
          <w:docGrid w:linePitch="360"/>
        </w:sectPr>
      </w:pPr>
    </w:p>
    <w:p w:rsidR="007B44BC" w:rsidRPr="00840042" w:rsidRDefault="007B44BC" w:rsidP="007B44BC">
      <w:pPr>
        <w:tabs>
          <w:tab w:val="left" w:pos="3405"/>
        </w:tabs>
        <w:jc w:val="right"/>
        <w:rPr>
          <w:rFonts w:ascii="Times New Roman" w:hAnsi="Times New Roman" w:cs="Times New Roman"/>
          <w:sz w:val="26"/>
          <w:szCs w:val="26"/>
        </w:rPr>
      </w:pPr>
      <w:r w:rsidRPr="00840042">
        <w:rPr>
          <w:rFonts w:ascii="Times New Roman" w:hAnsi="Times New Roman" w:cs="Times New Roman"/>
          <w:sz w:val="26"/>
          <w:szCs w:val="26"/>
        </w:rPr>
        <w:lastRenderedPageBreak/>
        <w:t>Приложение 1</w:t>
      </w:r>
    </w:p>
    <w:p w:rsidR="007B44BC" w:rsidRPr="00840042" w:rsidRDefault="007B44BC" w:rsidP="007B44BC">
      <w:pPr>
        <w:tabs>
          <w:tab w:val="left" w:pos="3405"/>
        </w:tabs>
        <w:jc w:val="right"/>
        <w:rPr>
          <w:rFonts w:ascii="Times New Roman" w:hAnsi="Times New Roman" w:cs="Times New Roman"/>
          <w:sz w:val="26"/>
          <w:szCs w:val="26"/>
        </w:rPr>
      </w:pPr>
      <w:r w:rsidRPr="00840042">
        <w:rPr>
          <w:rFonts w:ascii="Times New Roman" w:hAnsi="Times New Roman" w:cs="Times New Roman"/>
          <w:sz w:val="26"/>
          <w:szCs w:val="26"/>
        </w:rPr>
        <w:t>Титульный лист реферата.</w:t>
      </w:r>
    </w:p>
    <w:p w:rsidR="007B44BC" w:rsidRPr="00840042" w:rsidRDefault="007B44BC" w:rsidP="007B44BC">
      <w:pPr>
        <w:tabs>
          <w:tab w:val="left" w:pos="3405"/>
        </w:tabs>
        <w:jc w:val="right"/>
        <w:rPr>
          <w:rFonts w:ascii="Times New Roman" w:hAnsi="Times New Roman" w:cs="Times New Roman"/>
          <w:sz w:val="26"/>
          <w:szCs w:val="26"/>
        </w:rPr>
      </w:pPr>
    </w:p>
    <w:p w:rsidR="007B44BC" w:rsidRPr="00840042" w:rsidRDefault="007B44BC" w:rsidP="007B44BC">
      <w:pPr>
        <w:jc w:val="center"/>
        <w:rPr>
          <w:rFonts w:ascii="Times New Roman" w:hAnsi="Times New Roman" w:cs="Times New Roman"/>
          <w:b/>
          <w:sz w:val="26"/>
          <w:szCs w:val="26"/>
        </w:rPr>
      </w:pPr>
      <w:r w:rsidRPr="00840042">
        <w:rPr>
          <w:rFonts w:ascii="Times New Roman" w:hAnsi="Times New Roman" w:cs="Times New Roman"/>
          <w:b/>
          <w:sz w:val="26"/>
          <w:szCs w:val="26"/>
        </w:rPr>
        <w:t>Министерство   образования и науки Республики Татарстан</w:t>
      </w:r>
    </w:p>
    <w:p w:rsidR="007B44BC" w:rsidRPr="00840042" w:rsidRDefault="007B44BC" w:rsidP="007B44BC">
      <w:pPr>
        <w:jc w:val="center"/>
        <w:rPr>
          <w:rFonts w:ascii="Times New Roman" w:hAnsi="Times New Roman" w:cs="Times New Roman"/>
          <w:b/>
          <w:sz w:val="26"/>
          <w:szCs w:val="26"/>
        </w:rPr>
      </w:pPr>
      <w:r w:rsidRPr="00840042">
        <w:rPr>
          <w:rFonts w:ascii="Times New Roman" w:hAnsi="Times New Roman" w:cs="Times New Roman"/>
          <w:b/>
          <w:sz w:val="26"/>
          <w:szCs w:val="26"/>
        </w:rPr>
        <w:t>ГАПОУ «Казанский политехнический колледж»</w:t>
      </w: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center"/>
        <w:rPr>
          <w:rFonts w:ascii="Times New Roman" w:hAnsi="Times New Roman" w:cs="Times New Roman"/>
          <w:b/>
          <w:sz w:val="26"/>
          <w:szCs w:val="26"/>
        </w:rPr>
      </w:pPr>
      <w:r w:rsidRPr="00840042">
        <w:rPr>
          <w:rFonts w:ascii="Times New Roman" w:hAnsi="Times New Roman" w:cs="Times New Roman"/>
          <w:b/>
          <w:sz w:val="26"/>
          <w:szCs w:val="26"/>
        </w:rPr>
        <w:t>Реферат</w:t>
      </w:r>
    </w:p>
    <w:p w:rsidR="007B44BC" w:rsidRPr="00840042" w:rsidRDefault="007B44BC" w:rsidP="007B44BC">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по дисциплине _______________________________________</w:t>
      </w:r>
    </w:p>
    <w:p w:rsidR="007B44BC" w:rsidRPr="00840042" w:rsidRDefault="007B44BC" w:rsidP="007B44BC">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 xml:space="preserve">Тема: </w:t>
      </w:r>
      <w:r w:rsidRPr="00840042">
        <w:rPr>
          <w:rFonts w:ascii="Times New Roman" w:hAnsi="Times New Roman" w:cs="Times New Roman"/>
          <w:spacing w:val="1"/>
          <w:sz w:val="26"/>
          <w:szCs w:val="26"/>
        </w:rPr>
        <w:t>____________________________________________________</w:t>
      </w: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ind w:left="4962"/>
        <w:rPr>
          <w:rFonts w:ascii="Times New Roman" w:hAnsi="Times New Roman" w:cs="Times New Roman"/>
          <w:sz w:val="26"/>
          <w:szCs w:val="26"/>
        </w:rPr>
      </w:pPr>
      <w:r w:rsidRPr="00840042">
        <w:rPr>
          <w:rFonts w:ascii="Times New Roman" w:hAnsi="Times New Roman" w:cs="Times New Roman"/>
          <w:sz w:val="26"/>
          <w:szCs w:val="26"/>
        </w:rPr>
        <w:t xml:space="preserve">Выполнил: обучающийся __курса, </w:t>
      </w:r>
    </w:p>
    <w:p w:rsidR="007B44BC" w:rsidRPr="00840042" w:rsidRDefault="007B44BC" w:rsidP="007B44BC">
      <w:pPr>
        <w:spacing w:line="360" w:lineRule="auto"/>
        <w:ind w:left="4962"/>
        <w:rPr>
          <w:rFonts w:ascii="Times New Roman" w:hAnsi="Times New Roman" w:cs="Times New Roman"/>
          <w:sz w:val="26"/>
          <w:szCs w:val="26"/>
        </w:rPr>
      </w:pPr>
      <w:r w:rsidRPr="00840042">
        <w:rPr>
          <w:rFonts w:ascii="Times New Roman" w:hAnsi="Times New Roman" w:cs="Times New Roman"/>
          <w:sz w:val="26"/>
          <w:szCs w:val="26"/>
        </w:rPr>
        <w:t>Группы № ____, ФИО</w:t>
      </w:r>
    </w:p>
    <w:p w:rsidR="007B44BC" w:rsidRPr="00840042" w:rsidRDefault="007B44BC" w:rsidP="007B44BC">
      <w:pPr>
        <w:tabs>
          <w:tab w:val="left" w:pos="5655"/>
        </w:tabs>
        <w:spacing w:line="360" w:lineRule="auto"/>
        <w:ind w:left="4962"/>
        <w:rPr>
          <w:rFonts w:ascii="Times New Roman" w:hAnsi="Times New Roman" w:cs="Times New Roman"/>
          <w:sz w:val="26"/>
          <w:szCs w:val="26"/>
        </w:rPr>
      </w:pPr>
      <w:r w:rsidRPr="00840042">
        <w:rPr>
          <w:rFonts w:ascii="Times New Roman" w:hAnsi="Times New Roman" w:cs="Times New Roman"/>
          <w:sz w:val="26"/>
          <w:szCs w:val="26"/>
        </w:rPr>
        <w:t>Проверил:</w:t>
      </w:r>
    </w:p>
    <w:p w:rsidR="007B44BC" w:rsidRPr="00840042" w:rsidRDefault="007B44BC" w:rsidP="007B44BC">
      <w:pPr>
        <w:spacing w:line="360" w:lineRule="auto"/>
        <w:ind w:left="4962"/>
        <w:rPr>
          <w:rFonts w:ascii="Times New Roman" w:hAnsi="Times New Roman" w:cs="Times New Roman"/>
          <w:sz w:val="26"/>
          <w:szCs w:val="26"/>
        </w:rPr>
      </w:pPr>
      <w:r w:rsidRPr="00840042">
        <w:rPr>
          <w:rFonts w:ascii="Times New Roman" w:hAnsi="Times New Roman" w:cs="Times New Roman"/>
          <w:sz w:val="26"/>
          <w:szCs w:val="26"/>
        </w:rPr>
        <w:t xml:space="preserve">Преподаватель: ______ФИО </w:t>
      </w:r>
    </w:p>
    <w:p w:rsidR="007B44BC" w:rsidRPr="00840042" w:rsidRDefault="007B44BC" w:rsidP="007B44BC">
      <w:pPr>
        <w:spacing w:line="360" w:lineRule="auto"/>
        <w:ind w:left="4962"/>
        <w:rPr>
          <w:rFonts w:ascii="Times New Roman" w:hAnsi="Times New Roman" w:cs="Times New Roman"/>
          <w:sz w:val="26"/>
          <w:szCs w:val="26"/>
        </w:rPr>
      </w:pPr>
      <w:r w:rsidRPr="00840042">
        <w:rPr>
          <w:rFonts w:ascii="Times New Roman" w:hAnsi="Times New Roman" w:cs="Times New Roman"/>
          <w:sz w:val="26"/>
          <w:szCs w:val="26"/>
        </w:rPr>
        <w:t>___ (отметка)</w:t>
      </w:r>
    </w:p>
    <w:p w:rsidR="007B44BC" w:rsidRPr="00840042" w:rsidRDefault="007B44BC" w:rsidP="007B44BC">
      <w:pPr>
        <w:tabs>
          <w:tab w:val="left" w:pos="6975"/>
        </w:tabs>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both"/>
        <w:rPr>
          <w:rFonts w:ascii="Times New Roman" w:hAnsi="Times New Roman" w:cs="Times New Roman"/>
          <w:sz w:val="26"/>
          <w:szCs w:val="26"/>
        </w:rPr>
      </w:pPr>
    </w:p>
    <w:p w:rsidR="007B44BC" w:rsidRPr="00840042" w:rsidRDefault="007B44BC" w:rsidP="007B44BC">
      <w:pPr>
        <w:spacing w:line="360" w:lineRule="auto"/>
        <w:jc w:val="center"/>
        <w:rPr>
          <w:rFonts w:ascii="Times New Roman" w:hAnsi="Times New Roman" w:cs="Times New Roman"/>
          <w:sz w:val="26"/>
          <w:szCs w:val="26"/>
        </w:rPr>
      </w:pPr>
      <w:r w:rsidRPr="00840042">
        <w:rPr>
          <w:rFonts w:ascii="Times New Roman" w:hAnsi="Times New Roman" w:cs="Times New Roman"/>
          <w:sz w:val="26"/>
          <w:szCs w:val="26"/>
        </w:rPr>
        <w:t>Казань, 20____г.</w:t>
      </w:r>
    </w:p>
    <w:p w:rsidR="006D71CA" w:rsidRPr="00840042" w:rsidRDefault="006D71CA" w:rsidP="007B44BC">
      <w:pPr>
        <w:rPr>
          <w:sz w:val="26"/>
          <w:szCs w:val="26"/>
        </w:rPr>
      </w:pPr>
    </w:p>
    <w:sectPr w:rsidR="006D71CA" w:rsidRPr="00840042" w:rsidSect="000F612C">
      <w:footerReference w:type="even" r:id="rId21"/>
      <w:footerReference w:type="default" r:id="rId2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1F4" w:rsidRDefault="000801F4">
      <w:r>
        <w:separator/>
      </w:r>
    </w:p>
  </w:endnote>
  <w:endnote w:type="continuationSeparator" w:id="0">
    <w:p w:rsidR="000801F4" w:rsidRDefault="00080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1F4" w:rsidRDefault="000801F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0801F4" w:rsidRDefault="000801F4"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1F4" w:rsidRDefault="000801F4"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1F4" w:rsidRDefault="000801F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0801F4" w:rsidRDefault="000801F4"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1F4" w:rsidRDefault="000801F4"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1F4" w:rsidRDefault="000801F4">
      <w:r>
        <w:separator/>
      </w:r>
    </w:p>
  </w:footnote>
  <w:footnote w:type="continuationSeparator" w:id="0">
    <w:p w:rsidR="000801F4" w:rsidRDefault="00080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462449"/>
    <w:multiLevelType w:val="hybridMultilevel"/>
    <w:tmpl w:val="AEBE260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6"/>
  </w:num>
  <w:num w:numId="5">
    <w:abstractNumId w:val="40"/>
  </w:num>
  <w:num w:numId="6">
    <w:abstractNumId w:val="58"/>
  </w:num>
  <w:num w:numId="7">
    <w:abstractNumId w:val="51"/>
  </w:num>
  <w:num w:numId="8">
    <w:abstractNumId w:val="16"/>
  </w:num>
  <w:num w:numId="9">
    <w:abstractNumId w:val="57"/>
  </w:num>
  <w:num w:numId="10">
    <w:abstractNumId w:val="20"/>
  </w:num>
  <w:num w:numId="11">
    <w:abstractNumId w:val="55"/>
  </w:num>
  <w:num w:numId="12">
    <w:abstractNumId w:val="44"/>
  </w:num>
  <w:num w:numId="13">
    <w:abstractNumId w:val="54"/>
  </w:num>
  <w:num w:numId="14">
    <w:abstractNumId w:val="10"/>
  </w:num>
  <w:num w:numId="15">
    <w:abstractNumId w:val="19"/>
  </w:num>
  <w:num w:numId="16">
    <w:abstractNumId w:val="7"/>
  </w:num>
  <w:num w:numId="17">
    <w:abstractNumId w:val="60"/>
  </w:num>
  <w:num w:numId="18">
    <w:abstractNumId w:val="35"/>
  </w:num>
  <w:num w:numId="19">
    <w:abstractNumId w:val="47"/>
  </w:num>
  <w:num w:numId="20">
    <w:abstractNumId w:val="37"/>
  </w:num>
  <w:num w:numId="21">
    <w:abstractNumId w:val="5"/>
  </w:num>
  <w:num w:numId="22">
    <w:abstractNumId w:val="49"/>
  </w:num>
  <w:num w:numId="23">
    <w:abstractNumId w:val="14"/>
  </w:num>
  <w:num w:numId="24">
    <w:abstractNumId w:val="30"/>
  </w:num>
  <w:num w:numId="25">
    <w:abstractNumId w:val="11"/>
  </w:num>
  <w:num w:numId="26">
    <w:abstractNumId w:val="39"/>
  </w:num>
  <w:num w:numId="27">
    <w:abstractNumId w:val="59"/>
  </w:num>
  <w:num w:numId="28">
    <w:abstractNumId w:val="24"/>
  </w:num>
  <w:num w:numId="29">
    <w:abstractNumId w:val="27"/>
  </w:num>
  <w:num w:numId="30">
    <w:abstractNumId w:val="23"/>
  </w:num>
  <w:num w:numId="31">
    <w:abstractNumId w:val="21"/>
  </w:num>
  <w:num w:numId="32">
    <w:abstractNumId w:val="42"/>
  </w:num>
  <w:num w:numId="33">
    <w:abstractNumId w:val="15"/>
  </w:num>
  <w:num w:numId="34">
    <w:abstractNumId w:val="45"/>
  </w:num>
  <w:num w:numId="35">
    <w:abstractNumId w:val="56"/>
  </w:num>
  <w:num w:numId="36">
    <w:abstractNumId w:val="34"/>
  </w:num>
  <w:num w:numId="37">
    <w:abstractNumId w:val="26"/>
  </w:num>
  <w:num w:numId="38">
    <w:abstractNumId w:val="18"/>
  </w:num>
  <w:num w:numId="39">
    <w:abstractNumId w:val="36"/>
  </w:num>
  <w:num w:numId="40">
    <w:abstractNumId w:val="29"/>
  </w:num>
  <w:num w:numId="41">
    <w:abstractNumId w:val="29"/>
  </w:num>
  <w:num w:numId="42">
    <w:abstractNumId w:val="17"/>
  </w:num>
  <w:num w:numId="43">
    <w:abstractNumId w:val="32"/>
  </w:num>
  <w:num w:numId="44">
    <w:abstractNumId w:val="48"/>
  </w:num>
  <w:num w:numId="45">
    <w:abstractNumId w:val="2"/>
  </w:num>
  <w:num w:numId="46">
    <w:abstractNumId w:val="3"/>
  </w:num>
  <w:num w:numId="47">
    <w:abstractNumId w:val="6"/>
  </w:num>
  <w:num w:numId="48">
    <w:abstractNumId w:val="25"/>
  </w:num>
  <w:num w:numId="49">
    <w:abstractNumId w:val="4"/>
  </w:num>
  <w:num w:numId="50">
    <w:abstractNumId w:val="52"/>
  </w:num>
  <w:num w:numId="51">
    <w:abstractNumId w:val="50"/>
  </w:num>
  <w:num w:numId="52">
    <w:abstractNumId w:val="8"/>
  </w:num>
  <w:num w:numId="53">
    <w:abstractNumId w:val="33"/>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3"/>
  </w:num>
  <w:num w:numId="57">
    <w:abstractNumId w:val="38"/>
  </w:num>
  <w:num w:numId="58">
    <w:abstractNumId w:val="41"/>
  </w:num>
  <w:num w:numId="59">
    <w:abstractNumId w:val="9"/>
  </w:num>
  <w:num w:numId="60">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819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7267D"/>
    <w:rsid w:val="000801F4"/>
    <w:rsid w:val="0009443B"/>
    <w:rsid w:val="000A0DF0"/>
    <w:rsid w:val="000A1F47"/>
    <w:rsid w:val="000B7ACA"/>
    <w:rsid w:val="000C2B4A"/>
    <w:rsid w:val="000F126E"/>
    <w:rsid w:val="000F612C"/>
    <w:rsid w:val="001346A3"/>
    <w:rsid w:val="00141EEA"/>
    <w:rsid w:val="00154D3C"/>
    <w:rsid w:val="00162AFC"/>
    <w:rsid w:val="0016485A"/>
    <w:rsid w:val="0017181D"/>
    <w:rsid w:val="001718C4"/>
    <w:rsid w:val="00176208"/>
    <w:rsid w:val="00182A08"/>
    <w:rsid w:val="00190819"/>
    <w:rsid w:val="001D068F"/>
    <w:rsid w:val="00202D90"/>
    <w:rsid w:val="002059F7"/>
    <w:rsid w:val="002074FD"/>
    <w:rsid w:val="00241A4D"/>
    <w:rsid w:val="0026546C"/>
    <w:rsid w:val="0027252F"/>
    <w:rsid w:val="00272B93"/>
    <w:rsid w:val="00290640"/>
    <w:rsid w:val="002D7729"/>
    <w:rsid w:val="002E304D"/>
    <w:rsid w:val="002E4861"/>
    <w:rsid w:val="0035152F"/>
    <w:rsid w:val="003518EC"/>
    <w:rsid w:val="00353121"/>
    <w:rsid w:val="003610CB"/>
    <w:rsid w:val="0037023C"/>
    <w:rsid w:val="003854C8"/>
    <w:rsid w:val="003A4A8E"/>
    <w:rsid w:val="003D7753"/>
    <w:rsid w:val="00420EEB"/>
    <w:rsid w:val="004578A7"/>
    <w:rsid w:val="004649E2"/>
    <w:rsid w:val="0047250C"/>
    <w:rsid w:val="00496C6B"/>
    <w:rsid w:val="004B2455"/>
    <w:rsid w:val="00510B44"/>
    <w:rsid w:val="00587A74"/>
    <w:rsid w:val="005A4329"/>
    <w:rsid w:val="005C04BD"/>
    <w:rsid w:val="005C275D"/>
    <w:rsid w:val="005D1028"/>
    <w:rsid w:val="005D33B4"/>
    <w:rsid w:val="00621B92"/>
    <w:rsid w:val="00641A7B"/>
    <w:rsid w:val="006862F9"/>
    <w:rsid w:val="00696953"/>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40042"/>
    <w:rsid w:val="008557E7"/>
    <w:rsid w:val="00877040"/>
    <w:rsid w:val="00895D1E"/>
    <w:rsid w:val="008B2781"/>
    <w:rsid w:val="008B4687"/>
    <w:rsid w:val="008D5054"/>
    <w:rsid w:val="008D5F94"/>
    <w:rsid w:val="008E159F"/>
    <w:rsid w:val="008F105B"/>
    <w:rsid w:val="00900810"/>
    <w:rsid w:val="00913322"/>
    <w:rsid w:val="0093042B"/>
    <w:rsid w:val="009322CE"/>
    <w:rsid w:val="009A01E6"/>
    <w:rsid w:val="009A127C"/>
    <w:rsid w:val="009A3CFD"/>
    <w:rsid w:val="009B798D"/>
    <w:rsid w:val="009E6AC9"/>
    <w:rsid w:val="00A01483"/>
    <w:rsid w:val="00A27026"/>
    <w:rsid w:val="00A311E8"/>
    <w:rsid w:val="00A379A2"/>
    <w:rsid w:val="00A41573"/>
    <w:rsid w:val="00A6662F"/>
    <w:rsid w:val="00AA4D3B"/>
    <w:rsid w:val="00AA516C"/>
    <w:rsid w:val="00AC1155"/>
    <w:rsid w:val="00AF0124"/>
    <w:rsid w:val="00AF7FF0"/>
    <w:rsid w:val="00B231DA"/>
    <w:rsid w:val="00B57B41"/>
    <w:rsid w:val="00B939B3"/>
    <w:rsid w:val="00BA06A2"/>
    <w:rsid w:val="00BD3D23"/>
    <w:rsid w:val="00BF27FB"/>
    <w:rsid w:val="00BF320B"/>
    <w:rsid w:val="00C030E6"/>
    <w:rsid w:val="00C03F29"/>
    <w:rsid w:val="00C04946"/>
    <w:rsid w:val="00C1052A"/>
    <w:rsid w:val="00C31159"/>
    <w:rsid w:val="00C6137C"/>
    <w:rsid w:val="00C63C77"/>
    <w:rsid w:val="00C66233"/>
    <w:rsid w:val="00C71202"/>
    <w:rsid w:val="00C7399A"/>
    <w:rsid w:val="00C7408D"/>
    <w:rsid w:val="00C74C5D"/>
    <w:rsid w:val="00C853AB"/>
    <w:rsid w:val="00CB4C01"/>
    <w:rsid w:val="00CB77DC"/>
    <w:rsid w:val="00CD6050"/>
    <w:rsid w:val="00D1526F"/>
    <w:rsid w:val="00D25754"/>
    <w:rsid w:val="00D4228B"/>
    <w:rsid w:val="00D45E97"/>
    <w:rsid w:val="00D50574"/>
    <w:rsid w:val="00D857BB"/>
    <w:rsid w:val="00DA54E6"/>
    <w:rsid w:val="00DB1414"/>
    <w:rsid w:val="00DB7998"/>
    <w:rsid w:val="00DE2308"/>
    <w:rsid w:val="00DE27F4"/>
    <w:rsid w:val="00DF49BF"/>
    <w:rsid w:val="00DF6715"/>
    <w:rsid w:val="00E05186"/>
    <w:rsid w:val="00E06DE5"/>
    <w:rsid w:val="00E3310B"/>
    <w:rsid w:val="00E451FC"/>
    <w:rsid w:val="00E6516C"/>
    <w:rsid w:val="00E72F53"/>
    <w:rsid w:val="00E74DB7"/>
    <w:rsid w:val="00E87F9E"/>
    <w:rsid w:val="00E974D7"/>
    <w:rsid w:val="00EA4298"/>
    <w:rsid w:val="00EB2B86"/>
    <w:rsid w:val="00EE5D51"/>
    <w:rsid w:val="00EF7D93"/>
    <w:rsid w:val="00F10B80"/>
    <w:rsid w:val="00F70405"/>
    <w:rsid w:val="00F73695"/>
    <w:rsid w:val="00F74038"/>
    <w:rsid w:val="00FB0709"/>
    <w:rsid w:val="00FB2AF7"/>
    <w:rsid w:val="00FB4249"/>
    <w:rsid w:val="00FC6BAE"/>
    <w:rsid w:val="00FE0E32"/>
    <w:rsid w:val="00FE5D5C"/>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7C11F7FB"/>
  <w15:docId w15:val="{9CA802C6-E2CE-47EA-8159-5E4707A6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paragraph" w:customStyle="1" w:styleId="s16">
    <w:name w:val="s_16"/>
    <w:basedOn w:val="a"/>
    <w:rsid w:val="000F126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ff4">
    <w:name w:val="Основной текст_"/>
    <w:link w:val="19"/>
    <w:rsid w:val="000801F4"/>
    <w:rPr>
      <w:spacing w:val="-10"/>
      <w:sz w:val="23"/>
      <w:szCs w:val="23"/>
      <w:shd w:val="clear" w:color="auto" w:fill="FFFFFF"/>
    </w:rPr>
  </w:style>
  <w:style w:type="paragraph" w:customStyle="1" w:styleId="19">
    <w:name w:val="Основной текст1"/>
    <w:basedOn w:val="a"/>
    <w:link w:val="afff4"/>
    <w:rsid w:val="000801F4"/>
    <w:pPr>
      <w:widowControl/>
      <w:shd w:val="clear" w:color="auto" w:fill="FFFFFF"/>
      <w:spacing w:after="240" w:line="0" w:lineRule="atLeast"/>
      <w:ind w:hanging="160"/>
    </w:pPr>
    <w:rPr>
      <w:color w:val="auto"/>
      <w:spacing w:val="-10"/>
      <w:sz w:val="23"/>
      <w:szCs w:val="23"/>
    </w:rPr>
  </w:style>
  <w:style w:type="paragraph" w:customStyle="1" w:styleId="afff5">
    <w:name w:val="Прижатый влево"/>
    <w:basedOn w:val="a"/>
    <w:next w:val="a"/>
    <w:uiPriority w:val="99"/>
    <w:rsid w:val="000801F4"/>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odsvar.ru" TargetMode="External"/><Relationship Id="rId13" Type="http://schemas.openxmlformats.org/officeDocument/2006/relationships/hyperlink" Target="http://www.1bm.ru" TargetMode="External"/><Relationship Id="rId18" Type="http://schemas.openxmlformats.org/officeDocument/2006/relationships/hyperlink" Target="http://www.znanium.com"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www.avantcom.ru" TargetMode="External"/><Relationship Id="rId17" Type="http://schemas.openxmlformats.org/officeDocument/2006/relationships/hyperlink" Target="http://fcior.edu.ru" TargetMode="External"/><Relationship Id="rId2" Type="http://schemas.openxmlformats.org/officeDocument/2006/relationships/styles" Target="styles.xml"/><Relationship Id="rId16" Type="http://schemas.openxmlformats.org/officeDocument/2006/relationships/hyperlink" Target="http://window.edu.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ua.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bo.ru" TargetMode="External"/><Relationship Id="rId23" Type="http://schemas.openxmlformats.org/officeDocument/2006/relationships/fontTable" Target="fontTable.xml"/><Relationship Id="rId10" Type="http://schemas.openxmlformats.org/officeDocument/2006/relationships/hyperlink" Target="http://www.tctena.r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varka.com" TargetMode="External"/><Relationship Id="rId14" Type="http://schemas.openxmlformats.org/officeDocument/2006/relationships/hyperlink" Target="http://www.infobook.ru"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29</Pages>
  <Words>7393</Words>
  <Characters>42143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User</cp:lastModifiedBy>
  <cp:revision>24</cp:revision>
  <cp:lastPrinted>2022-06-07T05:59:00Z</cp:lastPrinted>
  <dcterms:created xsi:type="dcterms:W3CDTF">2022-03-16T14:57:00Z</dcterms:created>
  <dcterms:modified xsi:type="dcterms:W3CDTF">2022-06-07T07:44:00Z</dcterms:modified>
</cp:coreProperties>
</file>